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A8D08D" w:themeColor="accent6" w:themeTint="99"/>
  <w:body>
    <w:sdt>
      <w:sdtPr>
        <w:rPr>
          <w:rFonts w:eastAsiaTheme="minorHAnsi"/>
          <w:lang w:eastAsia="en-US"/>
        </w:rPr>
        <w:id w:val="-1436899101"/>
        <w:docPartObj>
          <w:docPartGallery w:val="Cover Pages"/>
          <w:docPartUnique/>
        </w:docPartObj>
      </w:sdtPr>
      <w:sdtEndPr>
        <w:rPr>
          <w:rFonts w:ascii="Segoe Script" w:eastAsiaTheme="minorEastAsia" w:hAnsi="Segoe Script"/>
          <w:b/>
          <w:color w:val="7030A0"/>
          <w:sz w:val="100"/>
          <w:szCs w:val="100"/>
          <w:lang w:eastAsia="ru-RU"/>
        </w:rPr>
      </w:sdtEndPr>
      <w:sdtContent>
        <w:p w:rsidR="009A0F03" w:rsidRDefault="00E858E7" w:rsidP="000B65F5">
          <w:pPr>
            <w:pStyle w:val="a3"/>
            <w:jc w:val="center"/>
            <w:rPr>
              <w:rFonts w:ascii="Segoe Script" w:hAnsi="Segoe Script"/>
              <w:b/>
              <w:color w:val="7030A0"/>
              <w:sz w:val="100"/>
              <w:szCs w:val="100"/>
            </w:rPr>
          </w:pPr>
          <w:r>
            <w:rPr>
              <w:noProof/>
            </w:rPr>
            <w:pict>
              <v:group id="Группа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">
                <v:rect id="Прямоугольник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" adj="18883" fillcolor="#5b9bd5" stroked="f" strokeweight="1pt">
                  <v:textbox inset=",0,14.4pt,0">
                    <w:txbxContent>
                      <w:sdt>
                        <w:sdtPr>
                          <w:rPr>
                            <w:color w:val="FFFFFF" w:themeColor="background1"/>
                            <w:sz w:val="28"/>
                            <w:szCs w:val="28"/>
                          </w:rPr>
                          <w:alias w:val="Дата"/>
                          <w:tag w:val=""/>
                          <w:id w:val="-650599894"/>
                          <w:showingPlcHdr/>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EndPr/>
                        <w:sdtContent>
                          <w:p w:rsidR="009A0F03" w:rsidRDefault="009A0F03" w:rsidP="009A0F03">
                            <w:pPr>
                              <w:pStyle w:val="a3"/>
                              <w:jc w:val="right"/>
                              <w:rPr>
                                <w:color w:val="FFFFFF" w:themeColor="background1"/>
                                <w:sz w:val="28"/>
                                <w:szCs w:val="28"/>
                              </w:rPr>
                            </w:pPr>
                            <w:r>
                              <w:rPr>
                                <w:color w:val="FFFFFF" w:themeColor="background1"/>
                                <w:sz w:val="28"/>
                                <w:szCs w:val="28"/>
                              </w:rPr>
                              <w:t xml:space="preserve">     </w:t>
                            </w:r>
                          </w:p>
                        </w:sdtContent>
                      </w:sdt>
                    </w:txbxContent>
                  </v:textbox>
                </v:shape>
                <v:group id="Группа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Полилиния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" path="m,l39,152,84,304r38,113l122,440,76,306,39,180,6,53,,xe" fillcolor="#44546a" strokecolor="#44546a"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" path="m,l8,19,37,93r30,74l116,269r-8,l60,169,30,98,1,25,,xe" fillcolor="#44546a" strokecolor="#44546a"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" path="m,l33,69r-9,l12,35,,xe" fillcolor="#44546a" strokecolor="#44546a"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" path="m,l9,37r,3l15,93,5,49,,xe" fillcolor="#44546a" strokecolor="#44546a"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" path="m,l31,65r-8,l,xe" fillcolor="#44546a" strokecolor="#44546a"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" path="m,l6,17,7,42,6,39,,23,,xe" fillcolor="#44546a" strokecolor="#44546a"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Группа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Полилиния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" path="m,l16,72r4,49l18,112,,31,,xe" fillcolor="#44546a" strokecolor="#44546a"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" path="m,l33,71r-9,l11,36,,xe" fillcolor="#44546a" strokecolor="#44546a"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" path="m,l8,37r,4l15,95,4,49,,xe" fillcolor="#44546a" strokecolor="#44546a"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" path="m,l31,66r-7,l,xe" fillcolor="#44546a" strokecolor="#44546a"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" path="m,l7,17r,26l6,40,,25,,xe" fillcolor="#44546a" strokecolor="#44546a"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sz w:val="52"/>
              <w:szCs w:val="52"/>
            </w:rPr>
            <w:pict>
              <v:shapetype id="_x0000_t202" coordsize="21600,21600" o:spt="202" path="m,l,21600r21600,l21600,xe">
                <v:stroke joinstyle="miter"/>
                <v:path gradientshapeok="t" o:connecttype="rect"/>
              </v:shapetype>
              <v:shape id="Надпись 1" o:spid="_x0000_s1055" type="#_x0000_t202" style="position:absolute;left:0;text-align:left;margin-left:40.75pt;margin-top:283.9pt;width:533.05pt;height:17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" filled="f" stroked="f" strokeweight=".5pt">
                <v:textbox inset="0,0,0,0">
                  <w:txbxContent>
                    <w:p w:rsidR="009A0F03" w:rsidRPr="00C43EDC" w:rsidRDefault="00E858E7" w:rsidP="009A0F03">
                      <w:pPr>
                        <w:jc w:val="center"/>
                        <w:rPr>
                          <w:b/>
                          <w:color w:val="7030A0"/>
                          <w:sz w:val="100"/>
                          <w:szCs w:val="100"/>
                        </w:rPr>
                      </w:pPr>
                      <w:sdt>
                        <w:sdtPr>
                          <w:rPr>
                            <w:rFonts w:ascii="Segoe Script" w:eastAsia="Calibri" w:hAnsi="Segoe Script" w:cs="Cambria"/>
                            <w:b/>
                            <w:color w:val="0070C0"/>
                            <w:sz w:val="40"/>
                            <w:szCs w:val="40"/>
                          </w:rPr>
                          <w:alias w:val="Название"/>
                          <w:tag w:val=""/>
                          <w:id w:val="-705018352"/>
                          <w:showingPlcHdr/>
                          <w:dataBinding w:prefixMappings="xmlns:ns0='http://purl.org/dc/elements/1.1/' xmlns:ns1='http://schemas.openxmlformats.org/package/2006/metadata/core-properties' " w:xpath="/ns1:coreProperties[1]/ns0:title[1]" w:storeItemID="{6C3C8BC8-F283-45AE-878A-BAB7291924A1}"/>
                          <w:text/>
                        </w:sdtPr>
                        <w:sdtEndPr/>
                        <w:sdtContent>
                          <w:r w:rsidR="009A0F03">
                            <w:rPr>
                              <w:rFonts w:ascii="Segoe Script" w:eastAsia="Calibri" w:hAnsi="Segoe Script" w:cs="Cambria"/>
                              <w:b/>
                              <w:color w:val="0070C0"/>
                              <w:sz w:val="40"/>
                              <w:szCs w:val="40"/>
                            </w:rPr>
                            <w:t xml:space="preserve">     </w:t>
                          </w:r>
                        </w:sdtContent>
                      </w:sdt>
                      <w:r w:rsidR="009A0F03" w:rsidRPr="00EF4AB2">
                        <w:rPr>
                          <w:rFonts w:ascii="Segoe Script" w:hAnsi="Segoe Script" w:cs="Cambria"/>
                          <w:b/>
                          <w:color w:val="7030A0"/>
                          <w:sz w:val="72"/>
                          <w:szCs w:val="72"/>
                        </w:rPr>
                        <w:t xml:space="preserve"> </w:t>
                      </w:r>
                    </w:p>
                    <w:p w:rsidR="009A0F03" w:rsidRPr="00EF4AB2" w:rsidRDefault="009A0F03" w:rsidP="009A0F03">
                      <w:pPr>
                        <w:pStyle w:val="a3"/>
                        <w:rPr>
                          <w:rFonts w:asciiTheme="majorHAnsi" w:eastAsiaTheme="majorEastAsia" w:hAnsiTheme="majorHAnsi" w:cstheme="majorBidi"/>
                          <w:color w:val="262626" w:themeColor="text1" w:themeTint="D9"/>
                          <w:sz w:val="40"/>
                          <w:szCs w:val="40"/>
                        </w:rPr>
                      </w:pPr>
                    </w:p>
                    <w:p w:rsidR="009A0F03" w:rsidRDefault="00E858E7" w:rsidP="009A0F03">
                      <w:pPr>
                        <w:spacing w:before="120"/>
                        <w:rPr>
                          <w:color w:val="404040" w:themeColor="text1" w:themeTint="BF"/>
                          <w:sz w:val="36"/>
                          <w:szCs w:val="36"/>
                        </w:rPr>
                      </w:pPr>
                      <w:sdt>
                        <w:sdtPr>
                          <w:rPr>
                            <w:color w:val="404040" w:themeColor="text1" w:themeTint="BF"/>
                            <w:sz w:val="36"/>
                            <w:szCs w:val="36"/>
                          </w:rPr>
                          <w:alias w:val="Подзаголовок"/>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9A0F03">
                            <w:rPr>
                              <w:color w:val="404040" w:themeColor="text1" w:themeTint="BF"/>
                              <w:sz w:val="36"/>
                              <w:szCs w:val="36"/>
                            </w:rPr>
                            <w:t xml:space="preserve">     </w:t>
                          </w:r>
                        </w:sdtContent>
                      </w:sdt>
                    </w:p>
                  </w:txbxContent>
                </v:textbox>
                <w10:wrap anchorx="page" anchory="page"/>
              </v:shape>
            </w:pict>
          </w:r>
          <w:r>
            <w:rPr>
              <w:noProof/>
              <w:sz w:val="52"/>
              <w:szCs w:val="52"/>
            </w:rPr>
            <w:pict>
              <v:shape id="Надпись 32" o:spid="_x0000_s1056" type="#_x0000_t202" style="position:absolute;left:0;text-align:left;margin-left:57.75pt;margin-top:461.9pt;width:516.9pt;height:36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" filled="f" stroked="f" strokeweight=".5pt">
                <v:textbox inset="0,0,0,0">
                  <w:txbxContent>
                    <w:p w:rsidR="009A0F03" w:rsidRPr="00EF4AB2" w:rsidRDefault="004C5239" w:rsidP="004C5239">
                      <w:pPr>
                        <w:jc w:val="right"/>
                        <w:rPr>
                          <w:rFonts w:ascii="Segoe Script" w:hAnsi="Segoe Script"/>
                          <w:b/>
                          <w:color w:val="0070C0"/>
                          <w:sz w:val="52"/>
                          <w:szCs w:val="52"/>
                        </w:rPr>
                      </w:pPr>
                      <w:r>
                        <w:rPr>
                          <w:rFonts w:ascii="Segoe Script" w:hAnsi="Segoe Script"/>
                          <w:b/>
                          <w:noProof/>
                          <w:color w:val="0070C0"/>
                          <w:sz w:val="52"/>
                          <w:szCs w:val="52"/>
                          <w:lang w:eastAsia="ru-RU"/>
                        </w:rPr>
                        <w:drawing>
                          <wp:inline distT="0" distB="0" distL="0" distR="0">
                            <wp:extent cx="4239260" cy="4093845"/>
                            <wp:effectExtent l="19050" t="0" r="8890" b="0"/>
                            <wp:docPr id="1" name="Рисунок 1" descr="C:\Users\NataliyaUsanina\Desktop\Блокнот_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yaUsanina\Desktop\Блокнот_обложка.jpg"/>
                                    <pic:cNvPicPr>
                                      <a:picLocks noChangeAspect="1" noChangeArrowheads="1"/>
                                    </pic:cNvPicPr>
                                  </pic:nvPicPr>
                                  <pic:blipFill>
                                    <a:blip r:embed="rId6"/>
                                    <a:srcRect/>
                                    <a:stretch>
                                      <a:fillRect/>
                                    </a:stretch>
                                  </pic:blipFill>
                                  <pic:spPr bwMode="auto">
                                    <a:xfrm>
                                      <a:off x="0" y="0"/>
                                      <a:ext cx="4239260" cy="4093845"/>
                                    </a:xfrm>
                                    <a:prstGeom prst="rect">
                                      <a:avLst/>
                                    </a:prstGeom>
                                    <a:noFill/>
                                    <a:ln w="9525">
                                      <a:noFill/>
                                      <a:miter lim="800000"/>
                                      <a:headEnd/>
                                      <a:tailEnd/>
                                    </a:ln>
                                  </pic:spPr>
                                </pic:pic>
                              </a:graphicData>
                            </a:graphic>
                          </wp:inline>
                        </w:drawing>
                      </w:r>
                    </w:p>
                    <w:p w:rsidR="009A0F03" w:rsidRDefault="009A0F03" w:rsidP="009A0F03">
                      <w:pPr>
                        <w:pStyle w:val="a3"/>
                        <w:rPr>
                          <w:color w:val="5B9BD5" w:themeColor="accent1"/>
                          <w:sz w:val="26"/>
                          <w:szCs w:val="26"/>
                        </w:rPr>
                      </w:pPr>
                    </w:p>
                    <w:p w:rsidR="009A0F03" w:rsidRDefault="00E858E7" w:rsidP="009A0F03">
                      <w:pPr>
                        <w:pStyle w:val="a3"/>
                        <w:rPr>
                          <w:caps/>
                          <w:color w:val="595959" w:themeColor="text1" w:themeTint="A6"/>
                          <w:sz w:val="20"/>
                          <w:szCs w:val="20"/>
                        </w:rPr>
                      </w:pPr>
                      <w:sdt>
                        <w:sdtPr>
                          <w:rPr>
                            <w:caps/>
                            <w:color w:val="595959" w:themeColor="text1" w:themeTint="A6"/>
                            <w:sz w:val="20"/>
                            <w:szCs w:val="20"/>
                          </w:rPr>
                          <w:alias w:val="Организация"/>
                          <w:tag w:val=""/>
                          <w:id w:val="1558814826"/>
                          <w:showingPlcHdr/>
                          <w:dataBinding w:prefixMappings="xmlns:ns0='http://schemas.openxmlformats.org/officeDocument/2006/extended-properties' " w:xpath="/ns0:Properties[1]/ns0:Company[1]" w:storeItemID="{6668398D-A668-4E3E-A5EB-62B293D839F1}"/>
                          <w:text/>
                        </w:sdtPr>
                        <w:sdtEndPr/>
                        <w:sdtContent>
                          <w:r w:rsidR="009A0F03">
                            <w:rPr>
                              <w:caps/>
                              <w:color w:val="595959" w:themeColor="text1" w:themeTint="A6"/>
                              <w:sz w:val="20"/>
                              <w:szCs w:val="20"/>
                            </w:rPr>
                            <w:t xml:space="preserve">     </w:t>
                          </w:r>
                        </w:sdtContent>
                      </w:sdt>
                    </w:p>
                    <w:p w:rsidR="009A0F03" w:rsidRDefault="009A0F03" w:rsidP="009A0F03">
                      <w:pPr>
                        <w:pStyle w:val="a3"/>
                        <w:rPr>
                          <w:color w:val="595959" w:themeColor="text1" w:themeTint="A6"/>
                          <w:sz w:val="20"/>
                          <w:szCs w:val="20"/>
                        </w:rPr>
                      </w:pPr>
                    </w:p>
                  </w:txbxContent>
                </v:textbox>
                <w10:wrap anchorx="page" anchory="page"/>
              </v:shape>
            </w:pict>
          </w:r>
          <w:r w:rsidR="009A0F03" w:rsidRPr="00EF4AB2">
            <w:rPr>
              <w:rFonts w:ascii="Segoe Script" w:hAnsi="Segoe Script"/>
              <w:b/>
              <w:color w:val="7030A0"/>
              <w:sz w:val="52"/>
              <w:szCs w:val="52"/>
            </w:rPr>
            <w:t>Журнал</w:t>
          </w:r>
        </w:p>
      </w:sdtContent>
    </w:sdt>
    <w:p w:rsidR="009A0F03" w:rsidRDefault="009A0F03">
      <w:pPr>
        <w:pStyle w:val="a3"/>
        <w:rPr>
          <w:rFonts w:eastAsiaTheme="minorHAnsi"/>
          <w:lang w:eastAsia="en-US"/>
        </w:rPr>
      </w:pPr>
    </w:p>
    <w:p w:rsidR="009A0F03" w:rsidRDefault="009A0F03" w:rsidP="009A0F03">
      <w:pPr>
        <w:jc w:val="center"/>
        <w:rPr>
          <w:rFonts w:ascii="Segoe Script" w:hAnsi="Segoe Script"/>
          <w:b/>
          <w:color w:val="0070C0"/>
          <w:sz w:val="52"/>
          <w:szCs w:val="52"/>
        </w:rPr>
      </w:pPr>
      <w:r w:rsidRPr="00EF4AB2">
        <w:rPr>
          <w:rFonts w:ascii="Segoe Script" w:hAnsi="Segoe Script" w:cs="Cambria"/>
          <w:b/>
          <w:color w:val="0070C0"/>
          <w:sz w:val="52"/>
          <w:szCs w:val="52"/>
        </w:rPr>
        <w:t>МДОУ</w:t>
      </w:r>
      <w:r w:rsidRPr="00EF4AB2">
        <w:rPr>
          <w:rFonts w:ascii="Segoe Script" w:hAnsi="Segoe Script"/>
          <w:b/>
          <w:color w:val="0070C0"/>
          <w:sz w:val="52"/>
          <w:szCs w:val="52"/>
        </w:rPr>
        <w:t xml:space="preserve"> «</w:t>
      </w:r>
      <w:r w:rsidRPr="00EF4AB2">
        <w:rPr>
          <w:rFonts w:ascii="Segoe Script" w:hAnsi="Segoe Script" w:cs="Cambria"/>
          <w:b/>
          <w:color w:val="0070C0"/>
          <w:sz w:val="52"/>
          <w:szCs w:val="52"/>
        </w:rPr>
        <w:t>Детский</w:t>
      </w:r>
      <w:r w:rsidRPr="00EF4AB2">
        <w:rPr>
          <w:rFonts w:ascii="Segoe Script" w:hAnsi="Segoe Script"/>
          <w:b/>
          <w:color w:val="0070C0"/>
          <w:sz w:val="52"/>
          <w:szCs w:val="52"/>
        </w:rPr>
        <w:t xml:space="preserve"> </w:t>
      </w:r>
      <w:r w:rsidRPr="00EF4AB2">
        <w:rPr>
          <w:rFonts w:ascii="Segoe Script" w:hAnsi="Segoe Script" w:cs="Cambria"/>
          <w:b/>
          <w:color w:val="0070C0"/>
          <w:sz w:val="52"/>
          <w:szCs w:val="52"/>
        </w:rPr>
        <w:t>сад</w:t>
      </w:r>
      <w:r w:rsidRPr="00EF4AB2">
        <w:rPr>
          <w:rFonts w:ascii="Segoe Script" w:hAnsi="Segoe Script"/>
          <w:b/>
          <w:color w:val="0070C0"/>
          <w:sz w:val="52"/>
          <w:szCs w:val="52"/>
        </w:rPr>
        <w:t xml:space="preserve"> </w:t>
      </w:r>
      <w:r w:rsidRPr="00EF4AB2">
        <w:rPr>
          <w:rFonts w:ascii="Segoe Script" w:hAnsi="Segoe Script" w:cs="Times New Roman"/>
          <w:b/>
          <w:color w:val="0070C0"/>
          <w:sz w:val="52"/>
          <w:szCs w:val="52"/>
        </w:rPr>
        <w:t>№</w:t>
      </w:r>
      <w:r w:rsidRPr="00EF4AB2">
        <w:rPr>
          <w:rFonts w:ascii="Segoe Script" w:hAnsi="Segoe Script"/>
          <w:b/>
          <w:color w:val="0070C0"/>
          <w:sz w:val="52"/>
          <w:szCs w:val="52"/>
        </w:rPr>
        <w:t xml:space="preserve"> 109»</w:t>
      </w:r>
    </w:p>
    <w:p w:rsidR="009A0F03" w:rsidRDefault="009A0F03" w:rsidP="009A0F03">
      <w:pPr>
        <w:jc w:val="center"/>
      </w:pPr>
    </w:p>
    <w:p w:rsidR="009A0F03" w:rsidRDefault="009A0F03" w:rsidP="009A0F03">
      <w:pPr>
        <w:jc w:val="center"/>
        <w:rPr>
          <w:rFonts w:ascii="Segoe Script" w:hAnsi="Segoe Script" w:cs="Cambria"/>
          <w:b/>
          <w:color w:val="7030A0"/>
          <w:sz w:val="72"/>
          <w:szCs w:val="72"/>
        </w:rPr>
      </w:pPr>
    </w:p>
    <w:p w:rsidR="009A0F03" w:rsidRPr="004C5239" w:rsidRDefault="009A0F03" w:rsidP="009A0F03">
      <w:pPr>
        <w:jc w:val="center"/>
        <w:rPr>
          <w:sz w:val="72"/>
          <w:szCs w:val="72"/>
        </w:rPr>
      </w:pPr>
      <w:r w:rsidRPr="004C5239">
        <w:rPr>
          <w:rFonts w:ascii="Segoe Script" w:hAnsi="Segoe Script" w:cs="Cambria"/>
          <w:b/>
          <w:color w:val="7030A0"/>
          <w:sz w:val="72"/>
          <w:szCs w:val="72"/>
        </w:rPr>
        <w:t>Планета</w:t>
      </w:r>
      <w:r w:rsidRPr="004C5239">
        <w:rPr>
          <w:rFonts w:ascii="Segoe Script" w:hAnsi="Segoe Script"/>
          <w:b/>
          <w:color w:val="7030A0"/>
          <w:sz w:val="72"/>
          <w:szCs w:val="72"/>
        </w:rPr>
        <w:t xml:space="preserve"> </w:t>
      </w:r>
      <w:r w:rsidRPr="004C5239">
        <w:rPr>
          <w:rFonts w:ascii="Segoe Script" w:hAnsi="Segoe Script" w:cs="Cambria"/>
          <w:b/>
          <w:color w:val="7030A0"/>
          <w:sz w:val="72"/>
          <w:szCs w:val="72"/>
        </w:rPr>
        <w:t>детства</w:t>
      </w:r>
      <w:r w:rsidRPr="004C5239">
        <w:rPr>
          <w:rFonts w:ascii="Segoe Script" w:hAnsi="Segoe Script"/>
          <w:b/>
          <w:color w:val="7030A0"/>
          <w:sz w:val="72"/>
          <w:szCs w:val="72"/>
        </w:rPr>
        <w:t xml:space="preserve"> «</w:t>
      </w:r>
      <w:r w:rsidRPr="004C5239">
        <w:rPr>
          <w:rFonts w:ascii="Segoe Script" w:hAnsi="Segoe Script" w:cs="Cambria"/>
          <w:b/>
          <w:color w:val="7030A0"/>
          <w:sz w:val="72"/>
          <w:szCs w:val="72"/>
        </w:rPr>
        <w:t>Изюминка</w:t>
      </w:r>
      <w:r w:rsidRPr="004C5239">
        <w:rPr>
          <w:rFonts w:ascii="Segoe Script" w:hAnsi="Segoe Script"/>
          <w:b/>
          <w:color w:val="7030A0"/>
          <w:sz w:val="72"/>
          <w:szCs w:val="72"/>
        </w:rPr>
        <w:t>»</w:t>
      </w:r>
    </w:p>
    <w:p w:rsidR="009A0F03" w:rsidRDefault="009A0F03">
      <w:pPr>
        <w:pStyle w:val="a3"/>
        <w:rPr>
          <w:rFonts w:eastAsiaTheme="minorHAnsi"/>
          <w:lang w:eastAsia="en-US"/>
        </w:rPr>
      </w:pPr>
    </w:p>
    <w:p w:rsidR="009A0F03" w:rsidRDefault="009A0F03">
      <w:r>
        <w:br w:type="page"/>
      </w:r>
    </w:p>
    <w:p w:rsidR="002B0FD5" w:rsidRDefault="002B0FD5" w:rsidP="0084432B">
      <w:pPr>
        <w:jc w:val="center"/>
        <w:rPr>
          <w:noProof/>
          <w:lang w:eastAsia="ru-RU"/>
        </w:rPr>
      </w:pPr>
      <w:r w:rsidRPr="0084432B">
        <w:rPr>
          <w:rFonts w:ascii="Segoe Script" w:hAnsi="Segoe Script" w:cs="Times New Roman"/>
          <w:b/>
          <w:color w:val="7030A0"/>
          <w:sz w:val="48"/>
          <w:szCs w:val="48"/>
        </w:rPr>
        <w:lastRenderedPageBreak/>
        <w:t>Уважаемые родители!</w:t>
      </w:r>
      <w:r w:rsidR="00905CDE" w:rsidRPr="00905CDE">
        <w:rPr>
          <w:noProof/>
          <w:lang w:eastAsia="ru-RU"/>
        </w:rPr>
        <w:t xml:space="preserve"> </w:t>
      </w:r>
      <w:r w:rsidR="00905CDE" w:rsidRPr="00905CDE">
        <w:rPr>
          <w:rFonts w:ascii="Segoe Script" w:hAnsi="Segoe Script" w:cs="Times New Roman"/>
          <w:b/>
          <w:noProof/>
          <w:color w:val="7030A0"/>
          <w:sz w:val="48"/>
          <w:szCs w:val="48"/>
          <w:lang w:eastAsia="ru-RU"/>
        </w:rPr>
        <w:drawing>
          <wp:inline distT="0" distB="0" distL="0" distR="0">
            <wp:extent cx="2221726" cy="2240280"/>
            <wp:effectExtent l="19050" t="0" r="7124" b="0"/>
            <wp:docPr id="3" name="Рисунок 2" descr="C:\Users\NataliyaUsanina\Documents\мои фото\DSC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yaUsanina\Documents\мои фото\DSC_1033.JPG"/>
                    <pic:cNvPicPr>
                      <a:picLocks noChangeAspect="1" noChangeArrowheads="1"/>
                    </pic:cNvPicPr>
                  </pic:nvPicPr>
                  <pic:blipFill>
                    <a:blip r:embed="rId7" cstate="print"/>
                    <a:srcRect/>
                    <a:stretch>
                      <a:fillRect/>
                    </a:stretch>
                  </pic:blipFill>
                  <pic:spPr bwMode="auto">
                    <a:xfrm>
                      <a:off x="0" y="0"/>
                      <a:ext cx="2226767" cy="2245363"/>
                    </a:xfrm>
                    <a:prstGeom prst="rect">
                      <a:avLst/>
                    </a:prstGeom>
                    <a:noFill/>
                    <a:ln w="9525">
                      <a:noFill/>
                      <a:miter lim="800000"/>
                      <a:headEnd/>
                      <a:tailEnd/>
                    </a:ln>
                  </pic:spPr>
                </pic:pic>
              </a:graphicData>
            </a:graphic>
          </wp:inline>
        </w:drawing>
      </w:r>
    </w:p>
    <w:p w:rsidR="000B65F5" w:rsidRPr="0084432B" w:rsidRDefault="000B65F5" w:rsidP="0084432B">
      <w:pPr>
        <w:jc w:val="center"/>
        <w:rPr>
          <w:rFonts w:ascii="Segoe Script" w:hAnsi="Segoe Script" w:cs="Times New Roman"/>
          <w:b/>
          <w:color w:val="7030A0"/>
          <w:sz w:val="48"/>
          <w:szCs w:val="48"/>
        </w:rPr>
      </w:pPr>
    </w:p>
    <w:p w:rsidR="008A6646" w:rsidRDefault="00905CDE" w:rsidP="00905CDE">
      <w:pPr>
        <w:spacing w:after="0" w:line="360" w:lineRule="auto"/>
        <w:ind w:firstLine="708"/>
        <w:jc w:val="both"/>
        <w:rPr>
          <w:rFonts w:ascii="Segoe Script" w:hAnsi="Segoe Script" w:cs="Times New Roman"/>
          <w:sz w:val="28"/>
          <w:szCs w:val="28"/>
        </w:rPr>
      </w:pPr>
      <w:r>
        <w:rPr>
          <w:rFonts w:ascii="Segoe Script" w:hAnsi="Segoe Script" w:cs="Times New Roman"/>
          <w:sz w:val="28"/>
          <w:szCs w:val="28"/>
        </w:rPr>
        <w:t xml:space="preserve">Рады приветствовать Вас на нашем портале, в интернет- журнале </w:t>
      </w:r>
      <w:r w:rsidR="008A6646" w:rsidRPr="0084432B">
        <w:rPr>
          <w:rFonts w:ascii="Segoe Script" w:hAnsi="Segoe Script" w:cs="Times New Roman"/>
          <w:sz w:val="28"/>
          <w:szCs w:val="28"/>
        </w:rPr>
        <w:t>Планета детства «Изюминка»</w:t>
      </w:r>
      <w:r w:rsidR="008A6646">
        <w:rPr>
          <w:rFonts w:ascii="Segoe Script" w:hAnsi="Segoe Script" w:cs="Times New Roman"/>
          <w:sz w:val="28"/>
          <w:szCs w:val="28"/>
        </w:rPr>
        <w:t xml:space="preserve"> </w:t>
      </w:r>
      <w:r>
        <w:rPr>
          <w:rFonts w:ascii="Segoe Script" w:hAnsi="Segoe Script" w:cs="Times New Roman"/>
          <w:sz w:val="28"/>
          <w:szCs w:val="28"/>
        </w:rPr>
        <w:t>всеми нами любимого М</w:t>
      </w:r>
      <w:r w:rsidRPr="0084432B">
        <w:rPr>
          <w:rFonts w:ascii="Segoe Script" w:hAnsi="Segoe Script" w:cs="Times New Roman"/>
          <w:sz w:val="28"/>
          <w:szCs w:val="28"/>
        </w:rPr>
        <w:t>ДОУ</w:t>
      </w:r>
      <w:r>
        <w:rPr>
          <w:rFonts w:ascii="Segoe Script" w:hAnsi="Segoe Script" w:cs="Times New Roman"/>
          <w:sz w:val="28"/>
          <w:szCs w:val="28"/>
        </w:rPr>
        <w:t xml:space="preserve"> «Детский сад №109». </w:t>
      </w:r>
    </w:p>
    <w:p w:rsidR="002B0FD5" w:rsidRDefault="00905CDE" w:rsidP="00905CDE">
      <w:pPr>
        <w:spacing w:after="0" w:line="360" w:lineRule="auto"/>
        <w:ind w:firstLine="708"/>
        <w:jc w:val="both"/>
        <w:rPr>
          <w:rFonts w:ascii="Segoe Script" w:hAnsi="Segoe Script" w:cs="Times New Roman"/>
          <w:sz w:val="28"/>
          <w:szCs w:val="28"/>
        </w:rPr>
      </w:pPr>
      <w:r>
        <w:rPr>
          <w:rFonts w:ascii="Segoe Script" w:hAnsi="Segoe Script" w:cs="Times New Roman"/>
          <w:sz w:val="28"/>
          <w:szCs w:val="28"/>
        </w:rPr>
        <w:t>Мы давно мечтали о подобно</w:t>
      </w:r>
      <w:r w:rsidR="000B65F5">
        <w:rPr>
          <w:rFonts w:ascii="Segoe Script" w:hAnsi="Segoe Script" w:cs="Times New Roman"/>
          <w:sz w:val="28"/>
          <w:szCs w:val="28"/>
        </w:rPr>
        <w:t>м</w:t>
      </w:r>
      <w:r>
        <w:rPr>
          <w:rFonts w:ascii="Segoe Script" w:hAnsi="Segoe Script" w:cs="Times New Roman"/>
          <w:sz w:val="28"/>
          <w:szCs w:val="28"/>
        </w:rPr>
        <w:t xml:space="preserve"> издани</w:t>
      </w:r>
      <w:r w:rsidR="000B65F5">
        <w:rPr>
          <w:rFonts w:ascii="Segoe Script" w:hAnsi="Segoe Script" w:cs="Times New Roman"/>
          <w:sz w:val="28"/>
          <w:szCs w:val="28"/>
        </w:rPr>
        <w:t>и</w:t>
      </w:r>
      <w:r>
        <w:rPr>
          <w:rFonts w:ascii="Segoe Script" w:hAnsi="Segoe Script" w:cs="Times New Roman"/>
          <w:sz w:val="28"/>
          <w:szCs w:val="28"/>
        </w:rPr>
        <w:t xml:space="preserve">, где делились бы своими наработками, наблюдением, мыслями, опытом </w:t>
      </w:r>
      <w:r w:rsidR="008A6646">
        <w:rPr>
          <w:rFonts w:ascii="Segoe Script" w:hAnsi="Segoe Script" w:cs="Times New Roman"/>
          <w:sz w:val="28"/>
          <w:szCs w:val="28"/>
        </w:rPr>
        <w:t xml:space="preserve">с </w:t>
      </w:r>
      <w:r>
        <w:rPr>
          <w:rFonts w:ascii="Segoe Script" w:hAnsi="Segoe Script" w:cs="Times New Roman"/>
          <w:sz w:val="28"/>
          <w:szCs w:val="28"/>
        </w:rPr>
        <w:t>читателями.</w:t>
      </w:r>
      <w:r w:rsidR="008A6646">
        <w:rPr>
          <w:rFonts w:ascii="Segoe Script" w:hAnsi="Segoe Script" w:cs="Times New Roman"/>
          <w:sz w:val="28"/>
          <w:szCs w:val="28"/>
        </w:rPr>
        <w:t xml:space="preserve"> </w:t>
      </w:r>
      <w:r w:rsidR="000B65F5">
        <w:rPr>
          <w:rFonts w:ascii="Segoe Script" w:hAnsi="Segoe Script" w:cs="Times New Roman"/>
          <w:sz w:val="28"/>
          <w:szCs w:val="28"/>
        </w:rPr>
        <w:t>Журнал предназначен для п</w:t>
      </w:r>
      <w:r w:rsidR="008A6646">
        <w:rPr>
          <w:rFonts w:ascii="Segoe Script" w:hAnsi="Segoe Script" w:cs="Times New Roman"/>
          <w:sz w:val="28"/>
          <w:szCs w:val="28"/>
        </w:rPr>
        <w:t>омощи в организации домашнего досуга, занятий с детьми, положительного эмоционального</w:t>
      </w:r>
      <w:r w:rsidR="000B65F5">
        <w:rPr>
          <w:rFonts w:ascii="Segoe Script" w:hAnsi="Segoe Script" w:cs="Times New Roman"/>
          <w:sz w:val="28"/>
          <w:szCs w:val="28"/>
        </w:rPr>
        <w:t xml:space="preserve"> </w:t>
      </w:r>
      <w:r w:rsidR="008A6646">
        <w:rPr>
          <w:rFonts w:ascii="Segoe Script" w:hAnsi="Segoe Script" w:cs="Times New Roman"/>
          <w:sz w:val="28"/>
          <w:szCs w:val="28"/>
        </w:rPr>
        <w:t xml:space="preserve"> пространства и комфорта семьи. </w:t>
      </w:r>
    </w:p>
    <w:p w:rsidR="008A6646" w:rsidRDefault="008A6646" w:rsidP="00905CDE">
      <w:pPr>
        <w:spacing w:after="0" w:line="360" w:lineRule="auto"/>
        <w:ind w:firstLine="708"/>
        <w:jc w:val="both"/>
        <w:rPr>
          <w:rFonts w:ascii="Segoe Script" w:hAnsi="Segoe Script" w:cs="Times New Roman"/>
          <w:sz w:val="28"/>
          <w:szCs w:val="28"/>
        </w:rPr>
      </w:pPr>
      <w:r>
        <w:rPr>
          <w:rFonts w:ascii="Segoe Script" w:hAnsi="Segoe Script" w:cs="Times New Roman"/>
          <w:sz w:val="28"/>
          <w:szCs w:val="28"/>
        </w:rPr>
        <w:t>Желаем Вам приятного чтения.</w:t>
      </w:r>
    </w:p>
    <w:p w:rsidR="008A6646" w:rsidRDefault="008A6646" w:rsidP="008A6646">
      <w:pPr>
        <w:spacing w:after="0" w:line="360" w:lineRule="auto"/>
        <w:ind w:firstLine="708"/>
        <w:jc w:val="right"/>
        <w:rPr>
          <w:rFonts w:ascii="Segoe Script" w:hAnsi="Segoe Script" w:cs="Times New Roman"/>
          <w:sz w:val="28"/>
          <w:szCs w:val="28"/>
        </w:rPr>
      </w:pPr>
      <w:r>
        <w:rPr>
          <w:rFonts w:ascii="Segoe Script" w:hAnsi="Segoe Script" w:cs="Times New Roman"/>
          <w:sz w:val="28"/>
          <w:szCs w:val="28"/>
        </w:rPr>
        <w:t>Главный редактор</w:t>
      </w:r>
      <w:r w:rsidRPr="008A6646">
        <w:rPr>
          <w:rFonts w:ascii="Segoe Script" w:hAnsi="Segoe Script" w:cs="Times New Roman"/>
          <w:sz w:val="28"/>
          <w:szCs w:val="28"/>
        </w:rPr>
        <w:t xml:space="preserve"> </w:t>
      </w:r>
      <w:r>
        <w:rPr>
          <w:rFonts w:ascii="Segoe Script" w:hAnsi="Segoe Script" w:cs="Times New Roman"/>
          <w:sz w:val="28"/>
          <w:szCs w:val="28"/>
        </w:rPr>
        <w:t>журнала</w:t>
      </w:r>
    </w:p>
    <w:p w:rsidR="008A6646" w:rsidRDefault="008A6646" w:rsidP="008A6646">
      <w:pPr>
        <w:spacing w:after="0" w:line="360" w:lineRule="auto"/>
        <w:ind w:firstLine="708"/>
        <w:jc w:val="right"/>
        <w:rPr>
          <w:rFonts w:ascii="Segoe Script" w:hAnsi="Segoe Script" w:cs="Times New Roman"/>
          <w:sz w:val="28"/>
          <w:szCs w:val="28"/>
        </w:rPr>
      </w:pPr>
      <w:r w:rsidRPr="0084432B">
        <w:rPr>
          <w:rFonts w:ascii="Segoe Script" w:hAnsi="Segoe Script" w:cs="Times New Roman"/>
          <w:sz w:val="28"/>
          <w:szCs w:val="28"/>
        </w:rPr>
        <w:t>Планета детства «Изюминка»</w:t>
      </w:r>
    </w:p>
    <w:p w:rsidR="008A6646" w:rsidRDefault="008A6646" w:rsidP="008A6646">
      <w:pPr>
        <w:spacing w:after="0" w:line="360" w:lineRule="auto"/>
        <w:ind w:firstLine="708"/>
        <w:jc w:val="right"/>
        <w:rPr>
          <w:rFonts w:ascii="Segoe Script" w:hAnsi="Segoe Script" w:cs="Times New Roman"/>
          <w:sz w:val="28"/>
          <w:szCs w:val="28"/>
        </w:rPr>
      </w:pPr>
      <w:r>
        <w:rPr>
          <w:rFonts w:ascii="Segoe Script" w:hAnsi="Segoe Script" w:cs="Times New Roman"/>
          <w:sz w:val="28"/>
          <w:szCs w:val="28"/>
        </w:rPr>
        <w:t>Усанина Наталия Сергеевна</w:t>
      </w:r>
    </w:p>
    <w:p w:rsidR="0084432B" w:rsidRDefault="0084432B" w:rsidP="002B0FD5">
      <w:pPr>
        <w:jc w:val="right"/>
        <w:rPr>
          <w:rFonts w:ascii="Segoe Script" w:hAnsi="Segoe Script" w:cs="Times New Roman"/>
          <w:color w:val="7030A0"/>
          <w:sz w:val="28"/>
          <w:szCs w:val="28"/>
        </w:rPr>
      </w:pPr>
      <w:r>
        <w:rPr>
          <w:rFonts w:ascii="Segoe Script" w:hAnsi="Segoe Script" w:cs="Times New Roman"/>
          <w:color w:val="7030A0"/>
          <w:sz w:val="28"/>
          <w:szCs w:val="28"/>
        </w:rPr>
        <w:lastRenderedPageBreak/>
        <w:t>Данный выпуск мы посвятили</w:t>
      </w:r>
    </w:p>
    <w:p w:rsidR="0084432B" w:rsidRPr="0084432B" w:rsidRDefault="0084432B" w:rsidP="0084432B">
      <w:pPr>
        <w:jc w:val="center"/>
        <w:rPr>
          <w:rFonts w:ascii="Segoe Script" w:hAnsi="Segoe Script" w:cs="Times New Roman"/>
          <w:b/>
          <w:color w:val="7030A0"/>
          <w:sz w:val="40"/>
          <w:szCs w:val="40"/>
        </w:rPr>
      </w:pPr>
      <w:r w:rsidRPr="0084432B">
        <w:rPr>
          <w:rFonts w:ascii="Segoe Script" w:hAnsi="Segoe Script" w:cs="Times New Roman"/>
          <w:b/>
          <w:color w:val="7030A0"/>
          <w:sz w:val="40"/>
          <w:szCs w:val="40"/>
        </w:rPr>
        <w:t>художественно-эстетическому развитию детей</w:t>
      </w:r>
    </w:p>
    <w:p w:rsidR="0084432B" w:rsidRDefault="0084432B" w:rsidP="002B0FD5">
      <w:pPr>
        <w:jc w:val="right"/>
        <w:rPr>
          <w:rFonts w:ascii="Segoe Script" w:hAnsi="Segoe Script" w:cs="Times New Roman"/>
          <w:color w:val="7030A0"/>
          <w:sz w:val="28"/>
          <w:szCs w:val="28"/>
        </w:rPr>
      </w:pPr>
      <w:r>
        <w:rPr>
          <w:noProof/>
          <w:lang w:eastAsia="ru-RU"/>
        </w:rPr>
        <w:drawing>
          <wp:inline distT="0" distB="0" distL="0" distR="0">
            <wp:extent cx="2242868" cy="1810865"/>
            <wp:effectExtent l="0" t="0" r="5080" b="0"/>
            <wp:docPr id="39" name="Рисунок 39" descr="https://horeografiya.com/image/data/0559487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reografiya.com/image/data/05594875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466" cy="1838799"/>
                    </a:xfrm>
                    <a:prstGeom prst="rect">
                      <a:avLst/>
                    </a:prstGeom>
                    <a:noFill/>
                    <a:ln>
                      <a:noFill/>
                    </a:ln>
                  </pic:spPr>
                </pic:pic>
              </a:graphicData>
            </a:graphic>
          </wp:inline>
        </w:drawing>
      </w:r>
    </w:p>
    <w:p w:rsidR="00CE637C" w:rsidRPr="0084432B" w:rsidRDefault="00CE637C" w:rsidP="002B0FD5">
      <w:pPr>
        <w:jc w:val="right"/>
        <w:rPr>
          <w:rFonts w:ascii="Times New Roman" w:hAnsi="Times New Roman" w:cs="Times New Roman"/>
          <w:sz w:val="28"/>
          <w:szCs w:val="28"/>
        </w:rPr>
      </w:pPr>
      <w:r w:rsidRPr="0084432B">
        <w:rPr>
          <w:rFonts w:ascii="Times New Roman" w:hAnsi="Times New Roman" w:cs="Times New Roman"/>
          <w:sz w:val="28"/>
          <w:szCs w:val="28"/>
        </w:rPr>
        <w:t>Музыка — могучий источник мысли. Без музыкального воспитания невозможно полноценное умственное развитие.</w:t>
      </w:r>
    </w:p>
    <w:p w:rsidR="00CE637C" w:rsidRPr="0084432B" w:rsidRDefault="00CE637C" w:rsidP="002B0FD5">
      <w:pPr>
        <w:jc w:val="right"/>
        <w:rPr>
          <w:rFonts w:ascii="Times New Roman" w:hAnsi="Times New Roman" w:cs="Times New Roman"/>
          <w:sz w:val="28"/>
          <w:szCs w:val="28"/>
        </w:rPr>
      </w:pPr>
      <w:r w:rsidRPr="0084432B">
        <w:rPr>
          <w:rFonts w:ascii="Times New Roman" w:hAnsi="Times New Roman" w:cs="Times New Roman"/>
          <w:sz w:val="28"/>
          <w:szCs w:val="28"/>
        </w:rPr>
        <w:t>Музыка объединяет моральную, эмоциональную и эстетическую сферы человека. Музыка — это язык чувств.</w:t>
      </w:r>
    </w:p>
    <w:p w:rsidR="00CE637C" w:rsidRPr="0084432B" w:rsidRDefault="00CE637C" w:rsidP="002B0FD5">
      <w:pPr>
        <w:jc w:val="right"/>
        <w:rPr>
          <w:rFonts w:ascii="Times New Roman" w:hAnsi="Times New Roman" w:cs="Times New Roman"/>
          <w:sz w:val="28"/>
          <w:szCs w:val="28"/>
        </w:rPr>
      </w:pPr>
    </w:p>
    <w:p w:rsidR="00CE637C" w:rsidRPr="0084432B" w:rsidRDefault="00CE637C" w:rsidP="002B0FD5">
      <w:pPr>
        <w:jc w:val="right"/>
        <w:rPr>
          <w:rFonts w:ascii="Times New Roman" w:hAnsi="Times New Roman" w:cs="Times New Roman"/>
          <w:sz w:val="28"/>
          <w:szCs w:val="28"/>
        </w:rPr>
      </w:pPr>
      <w:r w:rsidRPr="0084432B">
        <w:rPr>
          <w:rFonts w:ascii="Times New Roman" w:hAnsi="Times New Roman" w:cs="Times New Roman"/>
          <w:sz w:val="28"/>
          <w:szCs w:val="28"/>
        </w:rPr>
        <w:t>В.А. Сухомлинский</w:t>
      </w:r>
    </w:p>
    <w:p w:rsidR="009A0F03" w:rsidRPr="009B2026" w:rsidRDefault="009A0F03" w:rsidP="009A0F03">
      <w:pPr>
        <w:jc w:val="center"/>
        <w:rPr>
          <w:rFonts w:ascii="Segoe Script" w:hAnsi="Segoe Script" w:cs="Times New Roman"/>
          <w:color w:val="7030A0"/>
          <w:sz w:val="56"/>
          <w:szCs w:val="56"/>
        </w:rPr>
      </w:pPr>
      <w:r w:rsidRPr="009B2026">
        <w:rPr>
          <w:rFonts w:ascii="Segoe Script" w:hAnsi="Segoe Script" w:cs="Times New Roman"/>
          <w:color w:val="7030A0"/>
          <w:sz w:val="56"/>
          <w:szCs w:val="56"/>
        </w:rPr>
        <w:t>Поселите в доме музыку</w:t>
      </w:r>
    </w:p>
    <w:p w:rsidR="009A0F03" w:rsidRDefault="009B2026" w:rsidP="009A0F03">
      <w:pPr>
        <w:jc w:val="both"/>
        <w:rPr>
          <w:rFonts w:ascii="Times New Roman" w:hAnsi="Times New Roman" w:cs="Times New Roman"/>
          <w:sz w:val="28"/>
          <w:szCs w:val="28"/>
        </w:rPr>
      </w:pPr>
      <w:r>
        <w:rPr>
          <w:rFonts w:ascii="Times New Roman" w:hAnsi="Times New Roman" w:cs="Times New Roman"/>
          <w:sz w:val="28"/>
          <w:szCs w:val="28"/>
        </w:rPr>
        <w:t xml:space="preserve">            </w:t>
      </w:r>
      <w:r w:rsidR="009A0F03">
        <w:rPr>
          <w:rFonts w:ascii="Times New Roman" w:hAnsi="Times New Roman" w:cs="Times New Roman"/>
          <w:sz w:val="28"/>
          <w:szCs w:val="28"/>
        </w:rPr>
        <w:t>Музыка – самое яркое, а потому и самое эффективное средство воздействия на детей. Музыкальная деятельность в детском саду – источник особой радости для малышей. Их жизнь без музыки невозможна, как невозможна она без игры и сказки. Без музыки недостижимо и полноценное умственное развитие: доказано, что чем больше развита сфера чувств, тем ребенок одареннее.</w:t>
      </w:r>
    </w:p>
    <w:p w:rsidR="009A0F03" w:rsidRDefault="009A0F03" w:rsidP="009A0F03">
      <w:pPr>
        <w:jc w:val="both"/>
        <w:rPr>
          <w:rFonts w:ascii="Times New Roman" w:hAnsi="Times New Roman" w:cs="Times New Roman"/>
          <w:sz w:val="28"/>
          <w:szCs w:val="28"/>
        </w:rPr>
      </w:pPr>
      <w:r w:rsidRPr="009A6CBB">
        <w:rPr>
          <w:rFonts w:ascii="Times New Roman" w:hAnsi="Times New Roman" w:cs="Times New Roman"/>
          <w:sz w:val="28"/>
          <w:szCs w:val="28"/>
        </w:rPr>
        <w:t>Уважаемые родители!</w:t>
      </w:r>
      <w:r>
        <w:rPr>
          <w:rFonts w:ascii="Times New Roman" w:hAnsi="Times New Roman" w:cs="Times New Roman"/>
          <w:sz w:val="28"/>
          <w:szCs w:val="28"/>
        </w:rPr>
        <w:t xml:space="preserve"> </w:t>
      </w:r>
      <w:r w:rsidRPr="009A6CBB">
        <w:rPr>
          <w:rFonts w:ascii="Times New Roman" w:hAnsi="Times New Roman" w:cs="Times New Roman"/>
          <w:sz w:val="28"/>
          <w:szCs w:val="28"/>
        </w:rPr>
        <w:t>Если вы хотите, чтобы мир вашего</w:t>
      </w:r>
      <w:r>
        <w:rPr>
          <w:rFonts w:ascii="Times New Roman" w:hAnsi="Times New Roman" w:cs="Times New Roman"/>
          <w:sz w:val="28"/>
          <w:szCs w:val="28"/>
        </w:rPr>
        <w:t xml:space="preserve"> ребенка был богат и эмоционально насыщен, если вы хотите, чтобы ребенок стал успешным, всесторонне развитым, целеустремленн</w:t>
      </w:r>
      <w:r w:rsidR="00E858E7">
        <w:rPr>
          <w:rFonts w:ascii="Times New Roman" w:hAnsi="Times New Roman" w:cs="Times New Roman"/>
          <w:sz w:val="28"/>
          <w:szCs w:val="28"/>
        </w:rPr>
        <w:t>ым, а следовательно,</w:t>
      </w:r>
      <w:bookmarkStart w:id="0" w:name="_GoBack"/>
      <w:bookmarkEnd w:id="0"/>
      <w:r w:rsidR="00E858E7">
        <w:rPr>
          <w:rFonts w:ascii="Times New Roman" w:hAnsi="Times New Roman" w:cs="Times New Roman"/>
          <w:sz w:val="28"/>
          <w:szCs w:val="28"/>
        </w:rPr>
        <w:t xml:space="preserve"> </w:t>
      </w:r>
      <w:r>
        <w:rPr>
          <w:rFonts w:ascii="Times New Roman" w:hAnsi="Times New Roman" w:cs="Times New Roman"/>
          <w:sz w:val="28"/>
          <w:szCs w:val="28"/>
        </w:rPr>
        <w:t>и счастливым человеком, дайте ему эту возможность. Поселите в доме музыку!</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 xml:space="preserve">Знаменитый японский педагог и музыкант Ш. Сузуки, создавший свою школу обучению музыки малышей, говорил, что если бы родители уделяли столько же внимания развитию музыкальных способностей своих детей, </w:t>
      </w:r>
      <w:r>
        <w:rPr>
          <w:rFonts w:ascii="Times New Roman" w:hAnsi="Times New Roman" w:cs="Times New Roman"/>
          <w:sz w:val="28"/>
          <w:szCs w:val="28"/>
        </w:rPr>
        <w:lastRenderedPageBreak/>
        <w:t>сколько уделяется ими развитию речи и мышления, то все дети были бы маленькими Моцартами.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Музыкальные способности могут проявляться рано, а их отсутствие (что может показаться вам на первый взгляд) нельзя считать действительным. Первое, что мы должны четко усвоить, это то, что – вопреки мнению большинства – музыкальным слухом обладает каждый, родившийся нормальным, человек. Другое дело, что у одних этот слух выражен ярко, у других нет. Обращаюсь к тем, кто считает себя не приспособленным к музыке, кто думает, что слуха у него никогда не было, нет, и не будет. Приходилось ли вам, слушая полюбившуюся мелодию, ощущать в своей душе те непередаваемые никакими словами чувства, которые хочется запомнить и испытать еще и еще раз? Или всем знакомая ситуация, когда в голове крутится одна и та же песня, и мы хотели бы от нее избавиться, да не можем? Или момент, когда мы мучительно вспоминаем позабывшийся мотив, и вдруг вспомнив, радуемся, как дети? Это и есть самое главное доказательство, что музыкальным слухом обладает, буквально, каждый из нас.</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Только ваша увлеченность и забота о приобщении ребенка к музыке, создание вокруг него музыкально – эстетической среды и необходимых при этом знаний помогут заложить в ребенке «ядро» музыкальности.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В первые годы жизни ребенок почти все время находится в окружении самых близких людей, и только семья способна развить его эстетические чувства, интерес и любовь к богатству и красоте всего, что его окружает. Основы эстетического воспитания закладываются в семье. Поэтому надо как можно больше, лучше и многообразнее использовать возможности семьи.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Для осуществления задач музыкального воспитания в семье должна быть создана соответствующая музыкальная среда, которая предполагает наличие музыкальной фонотеки, детских музыкальных инструментов, инструментов -самоделок. Это музыкальное окружение ребенка, которое должно способствовать развитию его способностей, творческих и исполнительских проявлений  для развития кругозора, эмоциональной отзывчивости. В каждой семье желательно иметь хотя бы скромную фонотеку, состоящую из подборки музыки для детей. Разумеется, это должна быть музыка ценная в художественном отношении, воспитывающая у детей нравственно-эстетические чувства, способствующая первоначальному формированию основ музыкального вкуса и доступная для восприятия ребенка (инструментальная классическая музыка для детей, детские песни).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 xml:space="preserve">В результате общения с музыкой ребенку передается ее настроение и чувства: радость, тревога, сожаление и грусть, решительность и нежность. В </w:t>
      </w:r>
      <w:r>
        <w:rPr>
          <w:rFonts w:ascii="Times New Roman" w:hAnsi="Times New Roman" w:cs="Times New Roman"/>
          <w:sz w:val="28"/>
          <w:szCs w:val="28"/>
        </w:rPr>
        <w:lastRenderedPageBreak/>
        <w:t>этом сила психологического воздействия музыки. Благодаря ей развивается восприимчивость и чувствительность, формируется гуманное отношение к людям.</w:t>
      </w:r>
      <w:r>
        <w:rPr>
          <w:rFonts w:ascii="Times New Roman" w:hAnsi="Times New Roman" w:cs="Times New Roman"/>
          <w:noProof/>
          <w:sz w:val="28"/>
          <w:szCs w:val="28"/>
          <w:lang w:eastAsia="ru-RU"/>
        </w:rPr>
        <w:drawing>
          <wp:inline distT="0" distB="0" distL="0" distR="0">
            <wp:extent cx="5876544" cy="3962400"/>
            <wp:effectExtent l="19050" t="0" r="0" b="0"/>
            <wp:docPr id="11" name="Рисунок 6" descr="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full.jpg"/>
                    <pic:cNvPicPr/>
                  </pic:nvPicPr>
                  <pic:blipFill>
                    <a:blip r:embed="rId9" cstate="print"/>
                    <a:stretch>
                      <a:fillRect/>
                    </a:stretch>
                  </pic:blipFill>
                  <pic:spPr>
                    <a:xfrm>
                      <a:off x="0" y="0"/>
                      <a:ext cx="5876544" cy="3962400"/>
                    </a:xfrm>
                    <a:prstGeom prst="rect">
                      <a:avLst/>
                    </a:prstGeom>
                  </pic:spPr>
                </pic:pic>
              </a:graphicData>
            </a:graphic>
          </wp:inline>
        </w:drawing>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Приобщать ребенка к музыке в домашних условиях можно и нужно с самого раннего возраста. Как же происходит музыкальное воспитание в семье</w:t>
      </w:r>
      <w:r w:rsidRPr="002B3FD1">
        <w:rPr>
          <w:rFonts w:ascii="Times New Roman" w:hAnsi="Times New Roman" w:cs="Times New Roman"/>
          <w:sz w:val="28"/>
          <w:szCs w:val="28"/>
        </w:rPr>
        <w:t>?</w:t>
      </w:r>
      <w:r>
        <w:rPr>
          <w:rFonts w:ascii="Times New Roman" w:hAnsi="Times New Roman" w:cs="Times New Roman"/>
          <w:sz w:val="28"/>
          <w:szCs w:val="28"/>
        </w:rPr>
        <w:t xml:space="preserve"> Если мама просто напевает малышу, он уже приобщается к искусству, и тем самым она передает частицу вдохновения. Пойте с ребенком вместе детские песенки – это принесет ему радость, облагородит внутрисемейные отношения. Дети копируют взрослых. Поэтому ваше пение должно быть, по возможности, точным, выразительным, голос легкий, негромкий. Ребенку будет удобно подпевать, если взрослый поет не высоко, не низко. Постарайтесь сами почувствовать характер песни и передать это в пении (про барабан смело, про солнышко нежно), ребенку обязательно передастся ваше эмоциональное состояние, и он с удовольствием будет петь так же.</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Можно совместно взрослым и ребенку подобрать к полюбившимся песням яркие картинки – тогда, просматривая их, ребенок сам захочет петь эти песенки.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 xml:space="preserve">Очень важно, чтобы ребенок дома слушал музыку. Она оказывает на ребенка большое влияние: музыка может поднять настроение или успокоить. В связи с этим, заботливым родителям стоит внимательно относиться к тому, какая музыка звучит у вас дома. Для прослушивания следует отбирать классическую, детскую музыку, понятную по характеру ребенку, которая </w:t>
      </w:r>
      <w:r>
        <w:rPr>
          <w:rFonts w:ascii="Times New Roman" w:hAnsi="Times New Roman" w:cs="Times New Roman"/>
          <w:sz w:val="28"/>
          <w:szCs w:val="28"/>
        </w:rPr>
        <w:lastRenderedPageBreak/>
        <w:t>доставит ему радость и эмоциональное наслаждение. Маленькие дети охотно слушают детские песни, народные мелодии, музыку плясового характера, любят колыбельные. Детям постарше доставляет удовольствие рисовать под музыку. Нужно стремиться всячески активизировать и поощрять фантазию ребенка при восприятии музыки.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40425" cy="3331210"/>
            <wp:effectExtent l="19050" t="0" r="3175" b="0"/>
            <wp:docPr id="33" name="Рисунок 9" descr="fed8b4487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8b448707e.jpg"/>
                    <pic:cNvPicPr/>
                  </pic:nvPicPr>
                  <pic:blipFill>
                    <a:blip r:embed="rId10" cstate="print"/>
                    <a:stretch>
                      <a:fillRect/>
                    </a:stretch>
                  </pic:blipFill>
                  <pic:spPr>
                    <a:xfrm>
                      <a:off x="0" y="0"/>
                      <a:ext cx="5940425" cy="3331210"/>
                    </a:xfrm>
                    <a:prstGeom prst="rect">
                      <a:avLst/>
                    </a:prstGeom>
                  </pic:spPr>
                </pic:pic>
              </a:graphicData>
            </a:graphic>
          </wp:inline>
        </w:drawing>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Сформировать начальные исполнительские навыки, развить тембровый слух и чувство ритма вам помогут детские музыкальные инструменты и музыкальные игрушки: колокольчики разных размеров, бубны, барабаны, маракасы, погремушки, музыкальные молоточки, металлофон, треугольник, дудочки и свистульки.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940425" cy="2762250"/>
            <wp:effectExtent l="19050" t="0" r="3175" b="0"/>
            <wp:docPr id="34" name="Рисунок 11" descr="Mini-Music-Makers-MAIN-1-16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usic-Makers-MAIN-1-1600x800.jpg"/>
                    <pic:cNvPicPr/>
                  </pic:nvPicPr>
                  <pic:blipFill>
                    <a:blip r:embed="rId11" cstate="print"/>
                    <a:stretch>
                      <a:fillRect/>
                    </a:stretch>
                  </pic:blipFill>
                  <pic:spPr>
                    <a:xfrm>
                      <a:off x="0" y="0"/>
                      <a:ext cx="5940425" cy="2762250"/>
                    </a:xfrm>
                    <a:prstGeom prst="rect">
                      <a:avLst/>
                    </a:prstGeom>
                  </pic:spPr>
                </pic:pic>
              </a:graphicData>
            </a:graphic>
          </wp:inline>
        </w:drawing>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lastRenderedPageBreak/>
        <w:t>Хорошо сделать своими руками не звучащие пианино, балалайку, гитару. Ребенок, играя на них, сочиняет сам мелодию, фантазирует.</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Много радости ребенку приносят самодельные шумелки:</w:t>
      </w:r>
    </w:p>
    <w:p w:rsidR="009A0F03" w:rsidRPr="0014633D" w:rsidRDefault="009A0F03" w:rsidP="009A0F03">
      <w:pPr>
        <w:jc w:val="both"/>
        <w:rPr>
          <w:rFonts w:ascii="Times New Roman" w:hAnsi="Times New Roman" w:cs="Times New Roman"/>
          <w:sz w:val="28"/>
          <w:szCs w:val="28"/>
        </w:rPr>
      </w:pPr>
      <w:r>
        <w:rPr>
          <w:rFonts w:ascii="Times New Roman" w:hAnsi="Times New Roman" w:cs="Times New Roman"/>
          <w:sz w:val="28"/>
          <w:szCs w:val="28"/>
        </w:rPr>
        <w:t>1.</w:t>
      </w:r>
      <w:r w:rsidRPr="0014633D">
        <w:rPr>
          <w:rFonts w:ascii="Times New Roman" w:hAnsi="Times New Roman" w:cs="Times New Roman"/>
          <w:sz w:val="28"/>
          <w:szCs w:val="28"/>
        </w:rPr>
        <w:t>Банки из – под кофе, чая, соков, наполненные горохом, косточками, камешками, песком, скрепками, пуговицами;</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2. Шуршащие метелки из обрезков магнитофонной ленты, бумаги, полиэтилена  и т. п.;</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3. Погремушки из нанизанных на проволоку пуговиц пластмассовых и металлических, бусин, косточек, колокольчиков;</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4. Шуршащие при трении друг о друга еловые шишки, оберточная бумага, шумящие морские раковины, стучащие палочки из дерева разных пород;</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5. Сосуды с разным количеством воды;</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6. Перевернутые детские формочки, кастрюли, ведра, по которым можно ударять;</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7. Нитки и резинки, натянутые по принципу струны так, чтобы ребенок сам мог менять силу их натяжения;</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8. Свистки и дудочки из глины и дерева.</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Для развития ребенка в музыкальной среде можно использовать такие формы совместной деятельности, которые могут сыграть большую роль в создании дружеской и творческой атмосферы, что немаловажно для укрепления семейных отношений. Для этого можно использовать несколько вариантов.</w:t>
      </w:r>
    </w:p>
    <w:p w:rsidR="009A0F03" w:rsidRDefault="009A0F03" w:rsidP="009A0F03">
      <w:pPr>
        <w:jc w:val="both"/>
        <w:rPr>
          <w:rFonts w:ascii="Times New Roman" w:hAnsi="Times New Roman" w:cs="Times New Roman"/>
          <w:sz w:val="28"/>
          <w:szCs w:val="28"/>
        </w:rPr>
      </w:pPr>
      <w:r w:rsidRPr="000A7204">
        <w:rPr>
          <w:rFonts w:ascii="Times New Roman" w:hAnsi="Times New Roman" w:cs="Times New Roman"/>
          <w:b/>
          <w:sz w:val="28"/>
          <w:szCs w:val="28"/>
        </w:rPr>
        <w:t>Семейные праздники:</w:t>
      </w:r>
      <w:r>
        <w:rPr>
          <w:rFonts w:ascii="Times New Roman" w:hAnsi="Times New Roman" w:cs="Times New Roman"/>
          <w:sz w:val="28"/>
          <w:szCs w:val="28"/>
        </w:rPr>
        <w:t xml:space="preserve"> При подготовке необходимо составить программу, предусмотрев сюрпризные моменты, заранее позаботиться о подборе музыки. Это может быть маленький концерт с участием взрослых и детей, веселые игры, танцевальные импровизации под музыку, игра в домашнем оркестре, мини-спектакли, в которых разыгрываются сюжеты знакомых сказок или веселые сценки из семейной жизни.</w:t>
      </w:r>
    </w:p>
    <w:p w:rsidR="009A0F03" w:rsidRDefault="009A0F03" w:rsidP="009A0F03">
      <w:pPr>
        <w:jc w:val="both"/>
        <w:rPr>
          <w:rFonts w:ascii="Times New Roman" w:hAnsi="Times New Roman" w:cs="Times New Roman"/>
          <w:sz w:val="28"/>
          <w:szCs w:val="28"/>
        </w:rPr>
      </w:pPr>
      <w:r w:rsidRPr="000A7204">
        <w:rPr>
          <w:rFonts w:ascii="Times New Roman" w:hAnsi="Times New Roman" w:cs="Times New Roman"/>
          <w:b/>
          <w:sz w:val="28"/>
          <w:szCs w:val="28"/>
        </w:rPr>
        <w:t>Домашний театр:</w:t>
      </w:r>
      <w:r>
        <w:rPr>
          <w:rFonts w:ascii="Times New Roman" w:hAnsi="Times New Roman" w:cs="Times New Roman"/>
          <w:sz w:val="28"/>
          <w:szCs w:val="28"/>
        </w:rPr>
        <w:t xml:space="preserve"> Родители могут организовать кукольный театр, используя имеющиеся в доме игрушки или изготовив кукол вместе с ребенком из папье - маше, дерева, картона, ткани.</w:t>
      </w:r>
    </w:p>
    <w:p w:rsidR="009A0F03" w:rsidRDefault="009A0F03" w:rsidP="009A0F03">
      <w:pPr>
        <w:jc w:val="both"/>
        <w:rPr>
          <w:rFonts w:ascii="Times New Roman" w:hAnsi="Times New Roman" w:cs="Times New Roman"/>
          <w:sz w:val="28"/>
          <w:szCs w:val="28"/>
        </w:rPr>
      </w:pPr>
      <w:r w:rsidRPr="000A7204">
        <w:rPr>
          <w:rFonts w:ascii="Times New Roman" w:hAnsi="Times New Roman" w:cs="Times New Roman"/>
          <w:b/>
          <w:sz w:val="28"/>
          <w:szCs w:val="28"/>
        </w:rPr>
        <w:t>Развлечения с использованием музыки:</w:t>
      </w:r>
      <w:r>
        <w:rPr>
          <w:rFonts w:ascii="Times New Roman" w:hAnsi="Times New Roman" w:cs="Times New Roman"/>
          <w:sz w:val="28"/>
          <w:szCs w:val="28"/>
        </w:rPr>
        <w:t xml:space="preserve"> Совмес</w:t>
      </w:r>
      <w:r w:rsidR="00E858E7">
        <w:rPr>
          <w:rFonts w:ascii="Times New Roman" w:hAnsi="Times New Roman" w:cs="Times New Roman"/>
          <w:sz w:val="28"/>
          <w:szCs w:val="28"/>
        </w:rPr>
        <w:t xml:space="preserve">тное пение или пение взрослыми </w:t>
      </w:r>
      <w:r>
        <w:rPr>
          <w:rFonts w:ascii="Times New Roman" w:hAnsi="Times New Roman" w:cs="Times New Roman"/>
          <w:sz w:val="28"/>
          <w:szCs w:val="28"/>
        </w:rPr>
        <w:t>для ребенка, игры-забавы, музыкальные конкурсы, подвижные игры – драматизации («У медведя во бору», «Каравай», «Репка»).</w:t>
      </w:r>
    </w:p>
    <w:p w:rsidR="009A0F03" w:rsidRDefault="009A0F03" w:rsidP="009A0F03">
      <w:pPr>
        <w:jc w:val="both"/>
        <w:rPr>
          <w:rFonts w:ascii="Times New Roman" w:hAnsi="Times New Roman" w:cs="Times New Roman"/>
          <w:sz w:val="28"/>
          <w:szCs w:val="28"/>
        </w:rPr>
      </w:pPr>
      <w:r w:rsidRPr="000A7204">
        <w:rPr>
          <w:rFonts w:ascii="Times New Roman" w:hAnsi="Times New Roman" w:cs="Times New Roman"/>
          <w:b/>
          <w:sz w:val="28"/>
          <w:szCs w:val="28"/>
        </w:rPr>
        <w:t>Создание домашнего оркестра:</w:t>
      </w:r>
      <w:r w:rsidR="00E858E7">
        <w:rPr>
          <w:rFonts w:ascii="Times New Roman" w:hAnsi="Times New Roman" w:cs="Times New Roman"/>
          <w:sz w:val="28"/>
          <w:szCs w:val="28"/>
        </w:rPr>
        <w:t xml:space="preserve"> С </w:t>
      </w:r>
      <w:r>
        <w:rPr>
          <w:rFonts w:ascii="Times New Roman" w:hAnsi="Times New Roman" w:cs="Times New Roman"/>
          <w:sz w:val="28"/>
          <w:szCs w:val="28"/>
        </w:rPr>
        <w:t xml:space="preserve">помощью простейших музыкальных инструментов можно развивать у детей чувство ритма, предлагая выполнять </w:t>
      </w:r>
      <w:r>
        <w:rPr>
          <w:rFonts w:ascii="Times New Roman" w:hAnsi="Times New Roman" w:cs="Times New Roman"/>
          <w:sz w:val="28"/>
          <w:szCs w:val="28"/>
        </w:rPr>
        <w:lastRenderedPageBreak/>
        <w:t>элементарные упражнения: отстучать палочками, брусочками свое имя или имя папы, мамы, брата и т.д.; ритм слов, например: «ма-ма, ма-моч-ка; пал-ка, па-лоч-ка»; ритм знакомых попевок: «Со-ро-ка, со-ро-ка, где бы-ла? Да-ле-ко!» и т.д.; сопровождать игрой на музыкальных инструментах собственное исполнение песенки или звучащей  музыки.</w:t>
      </w:r>
    </w:p>
    <w:p w:rsidR="009B2026" w:rsidRDefault="009A0F03" w:rsidP="009A0F03">
      <w:pPr>
        <w:jc w:val="both"/>
        <w:rPr>
          <w:rFonts w:ascii="Times New Roman" w:hAnsi="Times New Roman" w:cs="Times New Roman"/>
          <w:sz w:val="28"/>
          <w:szCs w:val="28"/>
        </w:rPr>
      </w:pPr>
      <w:r>
        <w:rPr>
          <w:rFonts w:ascii="Times New Roman" w:hAnsi="Times New Roman" w:cs="Times New Roman"/>
          <w:sz w:val="28"/>
          <w:szCs w:val="28"/>
        </w:rPr>
        <w:t>Семейное музыкальное воспитание очень важно для разностороннего развития детей.</w:t>
      </w:r>
    </w:p>
    <w:p w:rsidR="009A0F03" w:rsidRDefault="009A0F03" w:rsidP="009A0F0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6532" cy="2657475"/>
            <wp:effectExtent l="19050" t="0" r="7068" b="0"/>
            <wp:docPr id="35" name="Рисунок 12" descr="hello_html_m5d41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m5d4143c.jpg"/>
                    <pic:cNvPicPr/>
                  </pic:nvPicPr>
                  <pic:blipFill>
                    <a:blip r:embed="rId12" cstate="print"/>
                    <a:stretch>
                      <a:fillRect/>
                    </a:stretch>
                  </pic:blipFill>
                  <pic:spPr>
                    <a:xfrm>
                      <a:off x="0" y="0"/>
                      <a:ext cx="5940425" cy="2659218"/>
                    </a:xfrm>
                    <a:prstGeom prst="rect">
                      <a:avLst/>
                    </a:prstGeom>
                  </pic:spPr>
                </pic:pic>
              </a:graphicData>
            </a:graphic>
          </wp:inline>
        </w:drawing>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Окружите ребенка миром волшебных звуков: пойте с ним, слушайте музыку, напевайте колыбельную перед сном, играйте на инструментах, импровизируйте - и вы приблизите ребенка к пониманию красоты в музыке, сделаете его духовно богаче, а взаимоотношения светлее и радостнее.</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У детей, которые часто соприкасаются с музыкой, более богатый мир чувств, они более отзывчивы на переживания других людей, более жизнерадостны и деятельны, лучше, быстрее и полнее воспринимают все новое.</w:t>
      </w:r>
    </w:p>
    <w:p w:rsidR="009A0F03" w:rsidRDefault="009A0F03" w:rsidP="009A0F03">
      <w:pPr>
        <w:jc w:val="both"/>
        <w:rPr>
          <w:rFonts w:ascii="Times New Roman" w:hAnsi="Times New Roman" w:cs="Times New Roman"/>
          <w:sz w:val="28"/>
          <w:szCs w:val="28"/>
        </w:rPr>
      </w:pPr>
      <w:r>
        <w:rPr>
          <w:rFonts w:ascii="Times New Roman" w:hAnsi="Times New Roman" w:cs="Times New Roman"/>
          <w:sz w:val="28"/>
          <w:szCs w:val="28"/>
        </w:rPr>
        <w:t>Итак, мамы и папы, вы получили некоторые рекомендации и основные ориентиры о процессе музыкального воспитания детей. Наряду с этим вы совершенствуете собственные музыкальные способности, навыки и наполняете особым смыслом существования всех членов вашей семьи.</w:t>
      </w:r>
    </w:p>
    <w:p w:rsidR="009A0F03" w:rsidRPr="009B2026" w:rsidRDefault="009A0F03" w:rsidP="009B2026">
      <w:pPr>
        <w:jc w:val="center"/>
        <w:rPr>
          <w:rFonts w:ascii="Segoe Script" w:hAnsi="Segoe Script" w:cs="Times New Roman"/>
          <w:b/>
          <w:i/>
          <w:color w:val="7030A0"/>
          <w:sz w:val="40"/>
          <w:szCs w:val="40"/>
        </w:rPr>
      </w:pPr>
      <w:r w:rsidRPr="009B2026">
        <w:rPr>
          <w:rFonts w:ascii="Segoe Script" w:hAnsi="Segoe Script" w:cs="Times New Roman"/>
          <w:b/>
          <w:i/>
          <w:color w:val="7030A0"/>
          <w:sz w:val="40"/>
          <w:szCs w:val="40"/>
        </w:rPr>
        <w:t>Если музыка войдет в ваш дом, жизнь в нем станет светлее и радостнее!</w:t>
      </w:r>
    </w:p>
    <w:p w:rsidR="009A0F03" w:rsidRDefault="009A0F03" w:rsidP="009A0F03">
      <w:pPr>
        <w:spacing w:after="0"/>
        <w:jc w:val="both"/>
        <w:rPr>
          <w:rFonts w:ascii="Times New Roman" w:hAnsi="Times New Roman" w:cs="Times New Roman"/>
          <w:sz w:val="28"/>
          <w:szCs w:val="28"/>
        </w:rPr>
      </w:pPr>
    </w:p>
    <w:p w:rsidR="009A0F03" w:rsidRDefault="009A0F03" w:rsidP="009A0F03">
      <w:pPr>
        <w:spacing w:after="0"/>
        <w:jc w:val="right"/>
        <w:rPr>
          <w:rFonts w:ascii="Times New Roman" w:hAnsi="Times New Roman" w:cs="Times New Roman"/>
          <w:sz w:val="28"/>
          <w:szCs w:val="28"/>
        </w:rPr>
      </w:pPr>
      <w:r>
        <w:rPr>
          <w:rFonts w:ascii="Times New Roman" w:hAnsi="Times New Roman" w:cs="Times New Roman"/>
          <w:sz w:val="28"/>
          <w:szCs w:val="28"/>
        </w:rPr>
        <w:t xml:space="preserve">Музыкальный руководитель МДОУ «Детский сад № 109» </w:t>
      </w:r>
    </w:p>
    <w:p w:rsidR="009B2026" w:rsidRDefault="009A0F03" w:rsidP="009B2026">
      <w:pPr>
        <w:spacing w:after="0"/>
        <w:jc w:val="right"/>
        <w:rPr>
          <w:rFonts w:ascii="Times New Roman" w:hAnsi="Times New Roman" w:cs="Times New Roman"/>
          <w:sz w:val="28"/>
          <w:szCs w:val="28"/>
        </w:rPr>
      </w:pPr>
      <w:r>
        <w:rPr>
          <w:rFonts w:ascii="Times New Roman" w:hAnsi="Times New Roman" w:cs="Times New Roman"/>
          <w:sz w:val="28"/>
          <w:szCs w:val="28"/>
        </w:rPr>
        <w:t>Ворошко О.В.</w:t>
      </w:r>
    </w:p>
    <w:p w:rsidR="009B2026" w:rsidRDefault="009B2026" w:rsidP="009B2026">
      <w:pPr>
        <w:spacing w:after="0"/>
        <w:jc w:val="right"/>
        <w:rPr>
          <w:rFonts w:ascii="Times New Roman" w:hAnsi="Times New Roman" w:cs="Times New Roman"/>
          <w:sz w:val="28"/>
          <w:szCs w:val="28"/>
        </w:rPr>
      </w:pPr>
    </w:p>
    <w:p w:rsidR="009B2026" w:rsidRPr="009B2026" w:rsidRDefault="009B2026" w:rsidP="009B2026">
      <w:pPr>
        <w:spacing w:after="0" w:line="240" w:lineRule="auto"/>
        <w:jc w:val="center"/>
        <w:rPr>
          <w:rFonts w:ascii="Segoe Script" w:eastAsia="Times New Roman" w:hAnsi="Segoe Script" w:cs="Times New Roman"/>
          <w:i/>
          <w:color w:val="7030A0"/>
          <w:sz w:val="48"/>
          <w:szCs w:val="48"/>
          <w:lang w:eastAsia="ru-RU"/>
        </w:rPr>
      </w:pPr>
      <w:r w:rsidRPr="009B2026">
        <w:rPr>
          <w:rFonts w:ascii="Segoe Script" w:eastAsia="Times New Roman" w:hAnsi="Segoe Script" w:cs="Times New Roman"/>
          <w:i/>
          <w:color w:val="7030A0"/>
          <w:sz w:val="48"/>
          <w:szCs w:val="48"/>
          <w:lang w:eastAsia="ru-RU"/>
        </w:rPr>
        <w:lastRenderedPageBreak/>
        <w:t>Музыкотерапия</w:t>
      </w:r>
    </w:p>
    <w:p w:rsidR="009B2026" w:rsidRPr="009B2026" w:rsidRDefault="009B2026" w:rsidP="009B2026">
      <w:pPr>
        <w:spacing w:after="0" w:line="240" w:lineRule="auto"/>
        <w:jc w:val="center"/>
        <w:rPr>
          <w:rFonts w:ascii="Segoe Script" w:eastAsia="Times New Roman" w:hAnsi="Segoe Script" w:cs="Times New Roman"/>
          <w:i/>
          <w:color w:val="7030A0"/>
          <w:sz w:val="48"/>
          <w:szCs w:val="48"/>
          <w:lang w:eastAsia="ru-RU"/>
        </w:rPr>
      </w:pPr>
      <w:r w:rsidRPr="009B2026">
        <w:rPr>
          <w:rFonts w:ascii="Segoe Script" w:eastAsia="Times New Roman" w:hAnsi="Segoe Script" w:cs="Times New Roman"/>
          <w:i/>
          <w:color w:val="7030A0"/>
          <w:sz w:val="48"/>
          <w:szCs w:val="48"/>
          <w:lang w:eastAsia="ru-RU"/>
        </w:rPr>
        <w:t>для детей раннего возраста</w:t>
      </w:r>
    </w:p>
    <w:p w:rsidR="009B2026" w:rsidRPr="009B2026" w:rsidRDefault="009B2026" w:rsidP="009B2026">
      <w:pPr>
        <w:spacing w:after="0" w:line="240" w:lineRule="auto"/>
        <w:jc w:val="both"/>
        <w:rPr>
          <w:rFonts w:ascii="Times New Roman" w:eastAsia="Times New Roman" w:hAnsi="Times New Roman" w:cs="Times New Roman"/>
          <w:i/>
          <w:sz w:val="36"/>
          <w:szCs w:val="28"/>
          <w:lang w:eastAsia="ru-RU"/>
        </w:rPr>
      </w:pPr>
    </w:p>
    <w:p w:rsid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 xml:space="preserve">В последнее время отмечается резкий рост числа детей с </w:t>
      </w:r>
      <w:r w:rsidR="001B7DBC">
        <w:rPr>
          <w:rFonts w:ascii="Times New Roman" w:eastAsia="Times New Roman" w:hAnsi="Times New Roman" w:cs="Times New Roman"/>
          <w:sz w:val="28"/>
          <w:szCs w:val="28"/>
          <w:lang w:eastAsia="ru-RU"/>
        </w:rPr>
        <w:t>разными формами нарушений психо</w:t>
      </w:r>
      <w:r w:rsidRPr="009B2026">
        <w:rPr>
          <w:rFonts w:ascii="Times New Roman" w:eastAsia="Times New Roman" w:hAnsi="Times New Roman" w:cs="Times New Roman"/>
          <w:sz w:val="28"/>
          <w:szCs w:val="28"/>
          <w:lang w:eastAsia="ru-RU"/>
        </w:rPr>
        <w:t xml:space="preserve">эмоциональной сферы. В дошкольные учреждения приходит всё больше детей с ярко выраженной гиперактивностью, психосоматическими заболеваниями; дети порой бывают замкнутыми, тревожными, застенчивыми. Важнейшей задачей музыкального воспитания детей раннего возраста является формирование ведущего компонента музыкальности – развитие эмоциональной отзывчивости на музыку. </w:t>
      </w:r>
    </w:p>
    <w:p w:rsid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На ярких музыкальных впечатлениях, образах, строится развитие активности в детском музыкальном исполнительстве и творчестве детей. Дети раннего возраста не очень хорошо говорят, действия их ограничены, но эмоций они способны выразить. И вот здесь бесценную помощь оказывает музыка. Сила ее заключается в том, что она передаёт смену настроений, переживаний – динамику эмоционально-психических состояний человека. Детям не нужно долго объяснять, что чувствует человек, когда ему грустно; достаточно только сыграть грустную мелодию, и малыши начинают понимать состояние печали с первых тактов.</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 xml:space="preserve"> Музыка помогает им осваивать мир человеческих чувств, эмоций, переживаний. Музыка – источник особой детской радости. В раннем возрасте ребёнок открывает для себя красоту музыки, её волшебную силу, а в различной музыкальной деятельности раскрывает себя, свой творческий потенциал. Раннее общение с музыкой, занятия основными видами музыкальной деятельности способствуют полноценному</w:t>
      </w: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психическому, физическому и личностному развитию малыша.</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Музыкотерапия ориентирует педагога на сотрудничество с ребёнком, на интеграцию различных видов художественной деятельности. Чтобы обогатить чувственно-эмоциональный опыт детей и закрепить его в памяти.</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sidRPr="009B2026">
        <w:rPr>
          <w:rFonts w:ascii="Times New Roman" w:eastAsia="Times New Roman" w:hAnsi="Times New Roman" w:cs="Times New Roman"/>
          <w:sz w:val="28"/>
          <w:szCs w:val="28"/>
          <w:lang w:eastAsia="ru-RU"/>
        </w:rPr>
        <w:t>Музыкотерапия используется не только на музыкальных, но и на физкультурных занятиях, на утренней гимнастике, бодрящей гимнастике после дневного сна, во время утреннего приема, во время дыхательной гимнастики, во время дневного сна и в вечернее время. Кроме занятий музыкотерапией, музыка сопровождает детей и взрослых в течение дня в группе. Утренний прием в детском саду начинается под музыку Моцарта. Она располагает к тесному контакту между взрослым и ребенком, создает атмосферу уюта, тепла, любви и обеспечивает психологическое благополучие.</w:t>
      </w:r>
    </w:p>
    <w:p w:rsidR="009B2026" w:rsidRDefault="009B2026" w:rsidP="009B2026">
      <w:pPr>
        <w:spacing w:after="0" w:line="240" w:lineRule="auto"/>
        <w:jc w:val="both"/>
        <w:rPr>
          <w:rFonts w:ascii="Times New Roman" w:eastAsia="Times New Roman" w:hAnsi="Times New Roman" w:cs="Times New Roman"/>
          <w:sz w:val="28"/>
          <w:szCs w:val="28"/>
          <w:lang w:eastAsia="ru-RU"/>
        </w:rPr>
      </w:pPr>
      <w:r w:rsidRPr="009B2026">
        <w:rPr>
          <w:rFonts w:ascii="Times New Roman" w:eastAsia="Times New Roman" w:hAnsi="Times New Roman" w:cs="Times New Roman"/>
          <w:sz w:val="28"/>
          <w:szCs w:val="28"/>
          <w:lang w:eastAsia="ru-RU"/>
        </w:rPr>
        <w:lastRenderedPageBreak/>
        <w:t>С самых ранних лет ребёнок стремится к творчеству. Поэтому важно создать в детском коллективе атмосферу свободного выражения чувств и мыслей, поощрять желание малыша быть похожим на других, разбудить его фантазию, попытаться максимально реализовать его способности. Для того чтобы ребёнок проявлял творчество, необходимо обогатить его жизненный опыт яркими художественными впечатлениями, сформировать необходимые представления, умения, навыки. Ведь чем богаче опыт малыша, тем ярче будут его творческие проявления. Стремление к творчеству возрастает, если у ребёнка что-то хорошо получается. Но очень часто бывает, что дети волнуются, испытывают чувство страха, неуверенности в себе. Почему так бывает: одни дети бойкие и активные, а другие робкие и застенчивые? Как помочь застенчивому малышу стать общительнее и раскованней? Мир фантазий у застенчивого малыша очень богат, и именно с помощью творчества можно помочь ребёнку стать уверенным в себе и общительнее. Если малыш замкнут, то ему нужно быть одним из многих, выполнять указания ведущего. Это помогает раскрепоститься, снимает страх общения.</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 xml:space="preserve"> Музыка способствует раскрепощению слишком замкнутых детей, а у расторможенных, напротив, формирует способность к концентрации. Помимо обычного прослушивания музыки (пассивная форма музыкотерапии) на занятиях обычно  используется и множество активных приемов, заданий и упражнений, используемых в коррекционной и лечебной педагогике. С помощью игровых технологий развиваются творческие способности ребёнка. Так, например, детям очень нравится метод арт-терапии, где они коллективно создают свои творческие композиции, которые выражают детские чувства, эмоции и переживания. На занятиях дети рисуют общие картины, клеят аппликации, лепят  из пластилина, строят сооружения из кубиков, что способствует эмоциональному и моторному самовыражению, развитию творческого воображения и сближению детей.</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Музыка является средством обогащения сюжетов детских игр, так как она эмоциональна, образна, подвижна и тем самым привлекательна для детей; она содержит в себе множество идей, мыслей, образов, побуждает к фантазированию и игре, развивает воображение, творческое мышление, а это необходимо для развития сюжетов игр. И музыка, и игра – образное представление действительности, поэтому музыкальный образ легко перевоплощается в игровой. И в этом немаловажная роль принадлежит музыкальным играм. Они развлекают и воспитывают детей, развивают их фантазию, учат сопереживать происходящему, создают соответствующий эмоциональный настрой, раскрепощают ребёнка, повышают его уверенность в себе. Метод игротерапии способствует коррекции и регуляции агрессивности и других нарушений поведения у детей.</w:t>
      </w:r>
    </w:p>
    <w:p w:rsid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 xml:space="preserve">На занятиях музыкотерапией также используется прием музицирования на детских шумовых и русских народных музыкальных инструментах. Дети озвучивают при помощи музыкальных инструментов стихотворения, импровизируют, отображая свой внутренний мир, чувства и </w:t>
      </w:r>
      <w:r w:rsidRPr="009B2026">
        <w:rPr>
          <w:rFonts w:ascii="Times New Roman" w:eastAsia="Times New Roman" w:hAnsi="Times New Roman" w:cs="Times New Roman"/>
          <w:sz w:val="28"/>
          <w:szCs w:val="28"/>
          <w:lang w:eastAsia="ru-RU"/>
        </w:rPr>
        <w:lastRenderedPageBreak/>
        <w:t>переживания, своим исполнением. Например, для укрепления и оздоровления д</w:t>
      </w:r>
      <w:r w:rsidR="002C5191">
        <w:rPr>
          <w:rFonts w:ascii="Times New Roman" w:eastAsia="Times New Roman" w:hAnsi="Times New Roman" w:cs="Times New Roman"/>
          <w:sz w:val="28"/>
          <w:szCs w:val="28"/>
          <w:lang w:eastAsia="ru-RU"/>
        </w:rPr>
        <w:t>ыхательной функции мной использу</w:t>
      </w:r>
      <w:r w:rsidRPr="009B2026">
        <w:rPr>
          <w:rFonts w:ascii="Times New Roman" w:eastAsia="Times New Roman" w:hAnsi="Times New Roman" w:cs="Times New Roman"/>
          <w:sz w:val="28"/>
          <w:szCs w:val="28"/>
          <w:lang w:eastAsia="ru-RU"/>
        </w:rPr>
        <w:t>ются духовые инструменты (глиняные свистульки, свирели, игрушечные дудочки, губные гармошки, блок-флейты и др., при слабой мелкой моторике пальцев - клавишные инструменты (игрушечное пианино или детский синтезатор). При эмоциональных проблемах, для снятия стресса или активизации эмоциональной сферы личности ребенка прослушиваем музыку для релаксации, а также записи -шумов природы (з</w:t>
      </w:r>
      <w:r>
        <w:rPr>
          <w:rFonts w:ascii="Times New Roman" w:eastAsia="Times New Roman" w:hAnsi="Times New Roman" w:cs="Times New Roman"/>
          <w:sz w:val="28"/>
          <w:szCs w:val="28"/>
          <w:lang w:eastAsia="ru-RU"/>
        </w:rPr>
        <w:t xml:space="preserve">вуков моря, леса, грозы и др.) </w:t>
      </w:r>
    </w:p>
    <w:p w:rsidR="009B2026" w:rsidRPr="009B2026" w:rsidRDefault="009B2026" w:rsidP="009B202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 xml:space="preserve"> Дыхательная музыкотерапия, включающая игру на духовых музыкальных инструментах, дыхательную гимнастику под музыку и различные упражнения для развития певческого дыхания, позволяет детям заниматься оздоровлением, не замечая процесса лечения. Дыхательная музыкотерапия – это тренинг дыхательной функции человеческого организма. Особое место в ней отводится пению.</w:t>
      </w:r>
    </w:p>
    <w:p w:rsidR="009B2026" w:rsidRDefault="009B2026" w:rsidP="001B7D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При помощи музыкотерапии можно моделироват</w:t>
      </w:r>
      <w:r w:rsidR="001B7DBC">
        <w:rPr>
          <w:rFonts w:ascii="Times New Roman" w:eastAsia="Times New Roman" w:hAnsi="Times New Roman" w:cs="Times New Roman"/>
          <w:sz w:val="28"/>
          <w:szCs w:val="28"/>
          <w:lang w:eastAsia="ru-RU"/>
        </w:rPr>
        <w:t xml:space="preserve">ь эмоции, помочь сбалансировать </w:t>
      </w:r>
      <w:r w:rsidRPr="009B2026">
        <w:rPr>
          <w:rFonts w:ascii="Times New Roman" w:eastAsia="Times New Roman" w:hAnsi="Times New Roman" w:cs="Times New Roman"/>
          <w:sz w:val="28"/>
          <w:szCs w:val="28"/>
          <w:lang w:eastAsia="ru-RU"/>
        </w:rPr>
        <w:t xml:space="preserve">психоэмоциональное состояние и поведение ребенка. Мажорные мелодии помогли уменьшить чувство тревоги и неуверенности. Народная и детская музыка дает ощущение безопасности. Расслабляющим действием обладают звуки флейты, игра на скрипке и фортепиано. Успокаивающий эффект носят звуки природы. </w:t>
      </w:r>
    </w:p>
    <w:p w:rsidR="009B2026" w:rsidRDefault="009B2026" w:rsidP="001B7DB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B2026">
        <w:rPr>
          <w:rFonts w:ascii="Times New Roman" w:eastAsia="Times New Roman" w:hAnsi="Times New Roman" w:cs="Times New Roman"/>
          <w:sz w:val="28"/>
          <w:szCs w:val="28"/>
          <w:lang w:eastAsia="ru-RU"/>
        </w:rPr>
        <w:t>Подвижный и расторможенный ребенок, благодаря восприятию музыки, успокаивается, а нерешительный и неконтактный ребенок значительно повысил свой собственный тонус, уровень бодрости.</w:t>
      </w:r>
    </w:p>
    <w:p w:rsidR="009B2026" w:rsidRDefault="009B2026" w:rsidP="009B2026">
      <w:pPr>
        <w:spacing w:after="0" w:line="240" w:lineRule="auto"/>
        <w:jc w:val="both"/>
        <w:rPr>
          <w:rFonts w:ascii="Times New Roman" w:eastAsia="Times New Roman" w:hAnsi="Times New Roman" w:cs="Times New Roman"/>
          <w:sz w:val="28"/>
          <w:szCs w:val="28"/>
          <w:lang w:eastAsia="ru-RU"/>
        </w:rPr>
      </w:pPr>
    </w:p>
    <w:p w:rsidR="009B2026" w:rsidRPr="009B2026" w:rsidRDefault="009B2026" w:rsidP="009B2026">
      <w:pPr>
        <w:spacing w:after="0" w:line="240" w:lineRule="auto"/>
        <w:jc w:val="center"/>
        <w:rPr>
          <w:rFonts w:ascii="Segoe Script" w:eastAsia="Times New Roman" w:hAnsi="Segoe Script" w:cs="Times New Roman"/>
          <w:sz w:val="36"/>
          <w:szCs w:val="36"/>
          <w:lang w:eastAsia="ru-RU"/>
        </w:rPr>
      </w:pPr>
      <w:r w:rsidRPr="009B2026">
        <w:rPr>
          <w:rFonts w:ascii="Segoe Script" w:eastAsia="Times New Roman" w:hAnsi="Segoe Script" w:cs="Cambria"/>
          <w:color w:val="7030A0"/>
          <w:sz w:val="36"/>
          <w:szCs w:val="36"/>
          <w:lang w:eastAsia="ru-RU"/>
        </w:rPr>
        <w:t>Занятия</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по</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музыкотерапии</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дают</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богатый</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опыт</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общения</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наполняют</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жизнь</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радостными</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и</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яркими</w:t>
      </w:r>
      <w:r w:rsidRPr="009B2026">
        <w:rPr>
          <w:rFonts w:ascii="Segoe Script" w:eastAsia="Times New Roman" w:hAnsi="Segoe Script" w:cs="Times New Roman"/>
          <w:color w:val="7030A0"/>
          <w:sz w:val="36"/>
          <w:szCs w:val="36"/>
          <w:lang w:eastAsia="ru-RU"/>
        </w:rPr>
        <w:t xml:space="preserve"> </w:t>
      </w:r>
      <w:r w:rsidRPr="009B2026">
        <w:rPr>
          <w:rFonts w:ascii="Segoe Script" w:eastAsia="Times New Roman" w:hAnsi="Segoe Script" w:cs="Cambria"/>
          <w:color w:val="7030A0"/>
          <w:sz w:val="36"/>
          <w:szCs w:val="36"/>
          <w:lang w:eastAsia="ru-RU"/>
        </w:rPr>
        <w:t>впечатлениями</w:t>
      </w:r>
      <w:r w:rsidRPr="009B2026">
        <w:rPr>
          <w:rFonts w:ascii="Segoe Script" w:eastAsia="Times New Roman" w:hAnsi="Segoe Script" w:cs="Times New Roman"/>
          <w:color w:val="7030A0"/>
          <w:sz w:val="36"/>
          <w:szCs w:val="36"/>
          <w:lang w:eastAsia="ru-RU"/>
        </w:rPr>
        <w:t>.</w:t>
      </w:r>
    </w:p>
    <w:p w:rsidR="009B2026" w:rsidRPr="009B2026" w:rsidRDefault="009B2026" w:rsidP="009B2026">
      <w:pPr>
        <w:spacing w:after="0" w:line="240" w:lineRule="auto"/>
        <w:rPr>
          <w:rFonts w:ascii="Times New Roman" w:eastAsia="Times New Roman" w:hAnsi="Times New Roman" w:cs="Times New Roman"/>
          <w:sz w:val="28"/>
          <w:szCs w:val="28"/>
          <w:lang w:eastAsia="ru-RU"/>
        </w:rPr>
      </w:pPr>
    </w:p>
    <w:p w:rsidR="009B2026" w:rsidRPr="009B2026" w:rsidRDefault="009B2026" w:rsidP="009B2026">
      <w:pPr>
        <w:spacing w:after="0" w:line="240" w:lineRule="auto"/>
        <w:jc w:val="right"/>
        <w:rPr>
          <w:rFonts w:ascii="Times New Roman" w:eastAsia="Times New Roman" w:hAnsi="Times New Roman" w:cs="Times New Roman"/>
          <w:sz w:val="28"/>
          <w:szCs w:val="28"/>
          <w:lang w:eastAsia="ru-RU"/>
        </w:rPr>
      </w:pPr>
    </w:p>
    <w:p w:rsidR="009B2026" w:rsidRPr="009B2026" w:rsidRDefault="009B2026" w:rsidP="009B2026">
      <w:pPr>
        <w:spacing w:after="0" w:line="240" w:lineRule="auto"/>
        <w:jc w:val="right"/>
        <w:rPr>
          <w:rFonts w:ascii="Times New Roman" w:hAnsi="Times New Roman" w:cs="Times New Roman"/>
          <w:sz w:val="28"/>
          <w:szCs w:val="28"/>
        </w:rPr>
      </w:pPr>
      <w:r w:rsidRPr="009B2026">
        <w:rPr>
          <w:rFonts w:ascii="Times New Roman" w:hAnsi="Times New Roman" w:cs="Times New Roman"/>
          <w:sz w:val="28"/>
          <w:szCs w:val="28"/>
        </w:rPr>
        <w:t xml:space="preserve">Учитель-дефектолог МДОУ «Детский сад № 109» </w:t>
      </w:r>
    </w:p>
    <w:p w:rsidR="009B2026" w:rsidRPr="009B2026" w:rsidRDefault="009B2026" w:rsidP="009B2026">
      <w:pPr>
        <w:spacing w:after="0" w:line="240" w:lineRule="auto"/>
        <w:jc w:val="right"/>
        <w:rPr>
          <w:rFonts w:ascii="Times New Roman" w:hAnsi="Times New Roman" w:cs="Times New Roman"/>
          <w:sz w:val="28"/>
          <w:szCs w:val="28"/>
        </w:rPr>
      </w:pPr>
      <w:r w:rsidRPr="009B2026">
        <w:rPr>
          <w:rFonts w:ascii="Times New Roman" w:hAnsi="Times New Roman" w:cs="Times New Roman"/>
          <w:sz w:val="28"/>
          <w:szCs w:val="28"/>
        </w:rPr>
        <w:t>Грищенко Е.С.</w:t>
      </w:r>
    </w:p>
    <w:p w:rsidR="009B2026" w:rsidRPr="009B2026" w:rsidRDefault="009B2026" w:rsidP="009B2026">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Музыкальны</w:t>
      </w:r>
      <w:r w:rsidRPr="009B2026">
        <w:rPr>
          <w:rFonts w:ascii="Times New Roman" w:hAnsi="Times New Roman" w:cs="Times New Roman"/>
          <w:sz w:val="28"/>
          <w:szCs w:val="28"/>
        </w:rPr>
        <w:t>й руководитель МДОУ «Детский сад № 109»</w:t>
      </w:r>
    </w:p>
    <w:p w:rsidR="00C43EDC" w:rsidRDefault="009B2026" w:rsidP="008A6646">
      <w:pPr>
        <w:spacing w:after="0" w:line="240" w:lineRule="auto"/>
        <w:jc w:val="right"/>
        <w:rPr>
          <w:b/>
          <w:color w:val="7030A0"/>
          <w:sz w:val="100"/>
          <w:szCs w:val="100"/>
        </w:rPr>
      </w:pPr>
      <w:r w:rsidRPr="009B2026">
        <w:rPr>
          <w:rFonts w:ascii="Times New Roman" w:hAnsi="Times New Roman" w:cs="Times New Roman"/>
          <w:sz w:val="28"/>
          <w:szCs w:val="28"/>
        </w:rPr>
        <w:t>Прусакова А.Б.</w:t>
      </w:r>
    </w:p>
    <w:p w:rsidR="00CE637C" w:rsidRDefault="00CE637C">
      <w:pPr>
        <w:jc w:val="center"/>
        <w:rPr>
          <w:b/>
          <w:color w:val="7030A0"/>
          <w:sz w:val="100"/>
          <w:szCs w:val="100"/>
        </w:rPr>
      </w:pPr>
    </w:p>
    <w:p w:rsidR="00CE637C" w:rsidRPr="00C43EDC" w:rsidRDefault="00CE637C">
      <w:pPr>
        <w:jc w:val="center"/>
        <w:rPr>
          <w:b/>
          <w:color w:val="7030A0"/>
          <w:sz w:val="100"/>
          <w:szCs w:val="100"/>
        </w:rPr>
      </w:pPr>
    </w:p>
    <w:sectPr w:rsidR="00CE637C" w:rsidRPr="00C43EDC" w:rsidSect="00EF4AB2">
      <w:footerReference w:type="default" r:id="rId1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A25" w:rsidRDefault="008E6A25" w:rsidP="009A0F03">
      <w:pPr>
        <w:spacing w:after="0" w:line="240" w:lineRule="auto"/>
      </w:pPr>
      <w:r>
        <w:separator/>
      </w:r>
    </w:p>
  </w:endnote>
  <w:endnote w:type="continuationSeparator" w:id="0">
    <w:p w:rsidR="008E6A25" w:rsidRDefault="008E6A25" w:rsidP="009A0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panose1 w:val="030B0504020000000003"/>
    <w:charset w:val="CC"/>
    <w:family w:val="script"/>
    <w:pitch w:val="variable"/>
    <w:sig w:usb0="0000028F"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126482"/>
      <w:docPartObj>
        <w:docPartGallery w:val="Page Numbers (Bottom of Page)"/>
        <w:docPartUnique/>
      </w:docPartObj>
    </w:sdtPr>
    <w:sdtEndPr/>
    <w:sdtContent>
      <w:p w:rsidR="009A0F03" w:rsidRDefault="00321E52">
        <w:pPr>
          <w:pStyle w:val="a7"/>
          <w:jc w:val="center"/>
        </w:pPr>
        <w:r>
          <w:fldChar w:fldCharType="begin"/>
        </w:r>
        <w:r w:rsidR="009A0F03">
          <w:instrText>PAGE   \* MERGEFORMAT</w:instrText>
        </w:r>
        <w:r>
          <w:fldChar w:fldCharType="separate"/>
        </w:r>
        <w:r w:rsidR="00E858E7">
          <w:rPr>
            <w:noProof/>
          </w:rPr>
          <w:t>1</w:t>
        </w:r>
        <w:r>
          <w:fldChar w:fldCharType="end"/>
        </w:r>
      </w:p>
    </w:sdtContent>
  </w:sdt>
  <w:p w:rsidR="009A0F03" w:rsidRDefault="009A0F0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A25" w:rsidRDefault="008E6A25" w:rsidP="009A0F03">
      <w:pPr>
        <w:spacing w:after="0" w:line="240" w:lineRule="auto"/>
      </w:pPr>
      <w:r>
        <w:separator/>
      </w:r>
    </w:p>
  </w:footnote>
  <w:footnote w:type="continuationSeparator" w:id="0">
    <w:p w:rsidR="008E6A25" w:rsidRDefault="008E6A25" w:rsidP="009A0F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65ABF"/>
    <w:rsid w:val="000B65F5"/>
    <w:rsid w:val="001B7DBC"/>
    <w:rsid w:val="002B0FD5"/>
    <w:rsid w:val="002C5191"/>
    <w:rsid w:val="00321E52"/>
    <w:rsid w:val="004C5239"/>
    <w:rsid w:val="00685D02"/>
    <w:rsid w:val="00765ABF"/>
    <w:rsid w:val="0084432B"/>
    <w:rsid w:val="008A6646"/>
    <w:rsid w:val="008E6A25"/>
    <w:rsid w:val="00905CDE"/>
    <w:rsid w:val="00976DC2"/>
    <w:rsid w:val="009A0F03"/>
    <w:rsid w:val="009B2026"/>
    <w:rsid w:val="00C43EDC"/>
    <w:rsid w:val="00CE637C"/>
    <w:rsid w:val="00E858E7"/>
    <w:rsid w:val="00EF4AB2"/>
    <w:rsid w:val="00F36A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5DE7124A"/>
  <w15:docId w15:val="{C72572C0-EDAF-4D4A-BD65-96B683488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1E5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F4AB2"/>
    <w:pPr>
      <w:spacing w:after="0" w:line="240" w:lineRule="auto"/>
    </w:pPr>
    <w:rPr>
      <w:rFonts w:eastAsiaTheme="minorEastAsia"/>
      <w:lang w:eastAsia="ru-RU"/>
    </w:rPr>
  </w:style>
  <w:style w:type="character" w:customStyle="1" w:styleId="a4">
    <w:name w:val="Без интервала Знак"/>
    <w:basedOn w:val="a0"/>
    <w:link w:val="a3"/>
    <w:uiPriority w:val="1"/>
    <w:rsid w:val="00EF4AB2"/>
    <w:rPr>
      <w:rFonts w:eastAsiaTheme="minorEastAsia"/>
      <w:lang w:eastAsia="ru-RU"/>
    </w:rPr>
  </w:style>
  <w:style w:type="paragraph" w:styleId="a5">
    <w:name w:val="header"/>
    <w:basedOn w:val="a"/>
    <w:link w:val="a6"/>
    <w:uiPriority w:val="99"/>
    <w:unhideWhenUsed/>
    <w:rsid w:val="009A0F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A0F03"/>
  </w:style>
  <w:style w:type="paragraph" w:styleId="a7">
    <w:name w:val="footer"/>
    <w:basedOn w:val="a"/>
    <w:link w:val="a8"/>
    <w:uiPriority w:val="99"/>
    <w:unhideWhenUsed/>
    <w:rsid w:val="009A0F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A0F03"/>
  </w:style>
  <w:style w:type="paragraph" w:styleId="a9">
    <w:name w:val="Balloon Text"/>
    <w:basedOn w:val="a"/>
    <w:link w:val="aa"/>
    <w:uiPriority w:val="99"/>
    <w:semiHidden/>
    <w:unhideWhenUsed/>
    <w:rsid w:val="004C523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5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3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11</Pages>
  <Words>2487</Words>
  <Characters>14180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2</cp:lastModifiedBy>
  <cp:revision>11</cp:revision>
  <dcterms:created xsi:type="dcterms:W3CDTF">2019-12-09T13:40:00Z</dcterms:created>
  <dcterms:modified xsi:type="dcterms:W3CDTF">2019-12-10T12:13:00Z</dcterms:modified>
</cp:coreProperties>
</file>