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45" w:rsidRDefault="00FC4445" w:rsidP="00FC44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>Памятка для населения</w:t>
      </w:r>
    </w:p>
    <w:p w:rsidR="00D5501F" w:rsidRDefault="00FC4445" w:rsidP="00FC44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A55A8B" w:rsidRPr="008A6E9D">
        <w:rPr>
          <w:rFonts w:ascii="Times New Roman" w:hAnsi="Times New Roman" w:cs="Times New Roman"/>
          <w:b/>
          <w:i/>
          <w:sz w:val="32"/>
          <w:szCs w:val="32"/>
        </w:rPr>
        <w:t>ОСТОРОЖНО, ГРИПП!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FC4445" w:rsidRPr="008A6E9D" w:rsidRDefault="00FC4445" w:rsidP="00FC44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55A8B" w:rsidRPr="00FA6232" w:rsidRDefault="00A55A8B" w:rsidP="003B1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превышением эпидемического порога заболеваемости гриппом и острыми респираторными вирусными инфекциями (далее – ОРВИ) на территории Ярославской области </w:t>
      </w:r>
      <w:r w:rsidRPr="00FA6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 января 2019 года</w:t>
      </w:r>
      <w:r w:rsidRPr="00FA6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Главный государственный санитарный врач по Ярославской области объявил о начале эпидемического подъема заболеваемости гриппом и ОРВИ в Ярославской области.</w:t>
      </w:r>
    </w:p>
    <w:p w:rsidR="00AB5A5A" w:rsidRPr="00FA6232" w:rsidRDefault="00AB5A5A" w:rsidP="003B1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B5A5A" w:rsidRPr="00FA6232" w:rsidRDefault="003B1EF2" w:rsidP="003B1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A6232">
        <w:rPr>
          <w:rFonts w:ascii="Times New Roman" w:hAnsi="Times New Roman" w:cs="Times New Roman"/>
          <w:b/>
          <w:i/>
          <w:sz w:val="26"/>
          <w:szCs w:val="26"/>
        </w:rPr>
        <w:t>ЧТО ТАКОЕ ГРИПП И В ЧЕМ ЕГО ОПАСНОСТЬ?</w:t>
      </w:r>
    </w:p>
    <w:p w:rsidR="00A55A8B" w:rsidRPr="00FA6232" w:rsidRDefault="00A55A8B" w:rsidP="003B1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ГРИПП</w:t>
      </w:r>
      <w:r w:rsidR="00AB5A5A" w:rsidRPr="00FA6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5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острое сезонное вирусное заболевание с воздушно-капельным механизмом передачи возбудителя. Основной источник инфекции - больной человек. При этом восприимчивость людей к вирусам гриппа </w:t>
      </w:r>
      <w:r w:rsidRPr="00A55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абсолютная</w:t>
      </w:r>
      <w:r w:rsidRPr="00A55A8B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835"/>
      </w:tblGrid>
      <w:tr w:rsidR="00B2385A" w:rsidTr="00B2385A">
        <w:tc>
          <w:tcPr>
            <w:tcW w:w="7479" w:type="dxa"/>
          </w:tcPr>
          <w:p w:rsidR="00B2385A" w:rsidRPr="00FA6232" w:rsidRDefault="00B2385A" w:rsidP="00B2385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2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Вирусы гриппа подразделяются на 3 типа: А, В и</w:t>
            </w:r>
            <w:proofErr w:type="gramStart"/>
            <w:r w:rsidRPr="00FA62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proofErr w:type="gramEnd"/>
            <w:r w:rsidRPr="00FA62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каждый из которых имеет свои штаммы. Это позволяет вирусу гриппа постоянно видоизменяется, поэтому ежегодно нам приходится сталкиваться с «обновленным» вирусом.</w:t>
            </w:r>
          </w:p>
          <w:p w:rsidR="00B2385A" w:rsidRDefault="00B2385A" w:rsidP="00B2385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2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Обычно грипп начинается внезапно. Среди симптомов гриппа — жар, температура 37,5–39</w:t>
            </w:r>
            <w:proofErr w:type="gramStart"/>
            <w:r w:rsidRPr="00FA62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°С</w:t>
            </w:r>
            <w:proofErr w:type="gramEnd"/>
            <w:r w:rsidRPr="00FA62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головная боль, боль в мышцах, суставах, озноб, усталость, кашель, насморк или заложенный нос, боль и першение в горле.</w:t>
            </w:r>
          </w:p>
        </w:tc>
        <w:tc>
          <w:tcPr>
            <w:tcW w:w="2835" w:type="dxa"/>
          </w:tcPr>
          <w:p w:rsidR="00B2385A" w:rsidRDefault="00B2385A" w:rsidP="00B238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385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85900" cy="1514475"/>
                  <wp:effectExtent l="0" t="0" r="0" b="9525"/>
                  <wp:docPr id="4" name="Рисунок 4" descr="http://nogrip.psyfactoronline.com/images/virusGRIPP_3D_big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ogrip.psyfactoronline.com/images/virusGRIPP_3D_big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5A5A" w:rsidRPr="00FA6232" w:rsidRDefault="00AB5A5A" w:rsidP="003B1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6232">
        <w:rPr>
          <w:rFonts w:ascii="Times New Roman" w:hAnsi="Times New Roman" w:cs="Times New Roman"/>
          <w:sz w:val="26"/>
          <w:szCs w:val="26"/>
        </w:rPr>
        <w:t xml:space="preserve"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 </w:t>
      </w:r>
      <w:proofErr w:type="gramStart"/>
      <w:r w:rsidRPr="00FA6232">
        <w:rPr>
          <w:rFonts w:ascii="Times New Roman" w:hAnsi="Times New Roman" w:cs="Times New Roman"/>
          <w:sz w:val="26"/>
          <w:szCs w:val="26"/>
        </w:rPr>
        <w:t xml:space="preserve">При гриппе обостряются имеющиеся хронические заболевания, кроме этого, грипп имеет обширный список возможных осложнений: лёгочные осложнения (пневмония, бронхит), осложнения со стороны верхних дыхательных путей и ЛОР-органов (отит, синусит, ринит, трахеит), осложнения со стороны сердечно-сосудистой системы (миокардит, перикардит), осложнения со стороны нервной системы (менингит, </w:t>
      </w:r>
      <w:proofErr w:type="spellStart"/>
      <w:r w:rsidRPr="00FA6232">
        <w:rPr>
          <w:rFonts w:ascii="Times New Roman" w:hAnsi="Times New Roman" w:cs="Times New Roman"/>
          <w:sz w:val="26"/>
          <w:szCs w:val="26"/>
        </w:rPr>
        <w:t>менингоэнцефалит</w:t>
      </w:r>
      <w:proofErr w:type="spellEnd"/>
      <w:r w:rsidRPr="00FA6232">
        <w:rPr>
          <w:rFonts w:ascii="Times New Roman" w:hAnsi="Times New Roman" w:cs="Times New Roman"/>
          <w:sz w:val="26"/>
          <w:szCs w:val="26"/>
        </w:rPr>
        <w:t xml:space="preserve">, энцефалит, невралгии, </w:t>
      </w:r>
      <w:proofErr w:type="spellStart"/>
      <w:r w:rsidRPr="00FA6232">
        <w:rPr>
          <w:rFonts w:ascii="Times New Roman" w:hAnsi="Times New Roman" w:cs="Times New Roman"/>
          <w:sz w:val="26"/>
          <w:szCs w:val="26"/>
        </w:rPr>
        <w:t>полирадикулоневриты</w:t>
      </w:r>
      <w:proofErr w:type="spellEnd"/>
      <w:r w:rsidRPr="00FA6232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AB5A5A" w:rsidRPr="00FA6232" w:rsidRDefault="00AB5A5A" w:rsidP="003B1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6232">
        <w:rPr>
          <w:rFonts w:ascii="Times New Roman" w:hAnsi="Times New Roman" w:cs="Times New Roman"/>
          <w:sz w:val="26"/>
          <w:szCs w:val="26"/>
        </w:rPr>
        <w:t>Чтобы избежать возможных осложнений, важно своевременно проводить профилактику гриппа и пр</w:t>
      </w:r>
      <w:r w:rsidR="003B1EF2" w:rsidRPr="00FA6232">
        <w:rPr>
          <w:rFonts w:ascii="Times New Roman" w:hAnsi="Times New Roman" w:cs="Times New Roman"/>
          <w:sz w:val="26"/>
          <w:szCs w:val="26"/>
        </w:rPr>
        <w:t>авильно лечить само заболевание!</w:t>
      </w:r>
    </w:p>
    <w:p w:rsidR="003B1EF2" w:rsidRPr="00FA6232" w:rsidRDefault="003B1EF2" w:rsidP="003B1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3B1EF2" w:rsidRPr="00FA6232" w:rsidRDefault="003B1EF2" w:rsidP="003B1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A6232">
        <w:rPr>
          <w:rFonts w:ascii="Times New Roman" w:hAnsi="Times New Roman" w:cs="Times New Roman"/>
          <w:b/>
          <w:i/>
          <w:sz w:val="26"/>
          <w:szCs w:val="26"/>
        </w:rPr>
        <w:t>ЧТО ДЕЛАТЬ ПРИ ЗАБОЛЕВАНИИ ГРИППОМ?</w:t>
      </w:r>
    </w:p>
    <w:p w:rsidR="003B1EF2" w:rsidRPr="00FA6232" w:rsidRDefault="00E05507" w:rsidP="00E05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6232">
        <w:rPr>
          <w:rFonts w:ascii="Times New Roman" w:hAnsi="Times New Roman" w:cs="Times New Roman"/>
          <w:b/>
          <w:sz w:val="26"/>
          <w:szCs w:val="26"/>
        </w:rPr>
        <w:t>ВАЖНО!</w:t>
      </w:r>
      <w:r w:rsidRPr="00FA6232">
        <w:rPr>
          <w:rFonts w:ascii="Times New Roman" w:hAnsi="Times New Roman" w:cs="Times New Roman"/>
          <w:sz w:val="26"/>
          <w:szCs w:val="26"/>
        </w:rPr>
        <w:t xml:space="preserve"> </w:t>
      </w:r>
      <w:r w:rsidR="003B1EF2" w:rsidRPr="00FA6232">
        <w:rPr>
          <w:rFonts w:ascii="Times New Roman" w:hAnsi="Times New Roman" w:cs="Times New Roman"/>
          <w:sz w:val="26"/>
          <w:szCs w:val="26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</w:t>
      </w:r>
      <w:r w:rsidRPr="00FA6232">
        <w:rPr>
          <w:rFonts w:ascii="Times New Roman" w:hAnsi="Times New Roman" w:cs="Times New Roman"/>
          <w:sz w:val="26"/>
          <w:szCs w:val="26"/>
        </w:rPr>
        <w:t xml:space="preserve">. </w:t>
      </w:r>
      <w:r w:rsidR="003B1EF2" w:rsidRPr="00FA6232">
        <w:rPr>
          <w:rFonts w:ascii="Times New Roman" w:hAnsi="Times New Roman" w:cs="Times New Roman"/>
          <w:sz w:val="26"/>
          <w:szCs w:val="26"/>
        </w:rPr>
        <w:t>Для правильного лечения необходимо строго выполнять все рекомендации лечащего врача и своевременно принимать лекарства.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513"/>
      </w:tblGrid>
      <w:tr w:rsidR="005A0931" w:rsidTr="005A0931">
        <w:tc>
          <w:tcPr>
            <w:tcW w:w="2660" w:type="dxa"/>
          </w:tcPr>
          <w:p w:rsidR="005A0931" w:rsidRDefault="005A0931" w:rsidP="003B1EF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9225" cy="1171575"/>
                  <wp:effectExtent l="0" t="0" r="9525" b="9525"/>
                  <wp:docPr id="3" name="Рисунок 3" descr="http://sad7elochka.ru/wp-content/uploads/2012/09/мальчик-с-градуснико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ad7elochka.ru/wp-content/uploads/2012/09/мальчик-с-градуснико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5A0931" w:rsidRDefault="005A0931" w:rsidP="005A093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232">
              <w:rPr>
                <w:rFonts w:ascii="Times New Roman" w:hAnsi="Times New Roman" w:cs="Times New Roman"/>
                <w:sz w:val="26"/>
                <w:szCs w:val="26"/>
              </w:rPr>
      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      </w:r>
          </w:p>
        </w:tc>
      </w:tr>
    </w:tbl>
    <w:p w:rsidR="003B1EF2" w:rsidRPr="00FA6232" w:rsidRDefault="003B1EF2" w:rsidP="003B1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6232">
        <w:rPr>
          <w:rFonts w:ascii="Times New Roman" w:hAnsi="Times New Roman" w:cs="Times New Roman"/>
          <w:sz w:val="26"/>
          <w:szCs w:val="26"/>
        </w:rPr>
        <w:t>Помещение, где находится больной, необходимо регулярно проветривать</w:t>
      </w:r>
      <w:r w:rsidR="00E05507" w:rsidRPr="00FA6232">
        <w:rPr>
          <w:rFonts w:ascii="Times New Roman" w:hAnsi="Times New Roman" w:cs="Times New Roman"/>
          <w:sz w:val="26"/>
          <w:szCs w:val="26"/>
        </w:rPr>
        <w:t>,</w:t>
      </w:r>
      <w:r w:rsidRPr="00FA6232">
        <w:rPr>
          <w:rFonts w:ascii="Times New Roman" w:hAnsi="Times New Roman" w:cs="Times New Roman"/>
          <w:sz w:val="26"/>
          <w:szCs w:val="26"/>
        </w:rPr>
        <w:t xml:space="preserve"> и как можно чаще проводить там влажную уборку, желательно с применением дезинфицирующих средств, действующих на вирусы.</w:t>
      </w:r>
    </w:p>
    <w:p w:rsidR="003B1EF2" w:rsidRPr="00FA6232" w:rsidRDefault="003B1EF2" w:rsidP="003B1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6232">
        <w:rPr>
          <w:rFonts w:ascii="Times New Roman" w:hAnsi="Times New Roman" w:cs="Times New Roman"/>
          <w:sz w:val="26"/>
          <w:szCs w:val="26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3B1EF2" w:rsidRPr="00FA6232" w:rsidRDefault="003B1EF2" w:rsidP="003B1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6232">
        <w:rPr>
          <w:rFonts w:ascii="Times New Roman" w:hAnsi="Times New Roman" w:cs="Times New Roman"/>
          <w:sz w:val="26"/>
          <w:szCs w:val="26"/>
        </w:rPr>
        <w:t>При кашле и чихании больной должен прикрывать рот и нос платком или салфеткой.</w:t>
      </w:r>
    </w:p>
    <w:p w:rsidR="003B1EF2" w:rsidRPr="00FA6232" w:rsidRDefault="003B1EF2" w:rsidP="003B1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6232">
        <w:rPr>
          <w:rFonts w:ascii="Times New Roman" w:hAnsi="Times New Roman" w:cs="Times New Roman"/>
          <w:sz w:val="26"/>
          <w:szCs w:val="26"/>
        </w:rPr>
        <w:lastRenderedPageBreak/>
        <w:t>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3B1EF2" w:rsidRPr="00FA6232" w:rsidRDefault="00E05507" w:rsidP="003B1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6232">
        <w:rPr>
          <w:rFonts w:ascii="Times New Roman" w:hAnsi="Times New Roman" w:cs="Times New Roman"/>
          <w:b/>
          <w:sz w:val="26"/>
          <w:szCs w:val="26"/>
        </w:rPr>
        <w:t>ВАЖНО</w:t>
      </w:r>
      <w:r w:rsidR="003B1EF2" w:rsidRPr="00FA6232">
        <w:rPr>
          <w:rFonts w:ascii="Times New Roman" w:hAnsi="Times New Roman" w:cs="Times New Roman"/>
          <w:b/>
          <w:sz w:val="26"/>
          <w:szCs w:val="26"/>
        </w:rPr>
        <w:t>!</w:t>
      </w:r>
      <w:r w:rsidR="003B1EF2" w:rsidRPr="00FA6232">
        <w:rPr>
          <w:rFonts w:ascii="Times New Roman" w:hAnsi="Times New Roman" w:cs="Times New Roman"/>
          <w:sz w:val="26"/>
          <w:szCs w:val="26"/>
        </w:rPr>
        <w:t xml:space="preserve"> 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="003B1EF2" w:rsidRPr="00FA6232">
        <w:rPr>
          <w:rFonts w:ascii="Times New Roman" w:hAnsi="Times New Roman" w:cs="Times New Roman"/>
          <w:sz w:val="26"/>
          <w:szCs w:val="26"/>
        </w:rPr>
        <w:t>иммунную</w:t>
      </w:r>
      <w:proofErr w:type="gramEnd"/>
      <w:r w:rsidR="003B1EF2" w:rsidRPr="00FA6232">
        <w:rPr>
          <w:rFonts w:ascii="Times New Roman" w:hAnsi="Times New Roman" w:cs="Times New Roman"/>
          <w:sz w:val="26"/>
          <w:szCs w:val="26"/>
        </w:rPr>
        <w:t xml:space="preserve"> и другие системы организма.</w:t>
      </w:r>
    </w:p>
    <w:p w:rsidR="003B1EF2" w:rsidRPr="00FA6232" w:rsidRDefault="003B1EF2" w:rsidP="003B1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1EF2" w:rsidRPr="003B1EF2" w:rsidRDefault="003B1EF2" w:rsidP="003B1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EF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НЕСПЕЦИФИЧЕСКАЯ ПРОФИЛАКТИКА</w:t>
      </w:r>
      <w:r w:rsidRPr="003B1E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B1EF2">
        <w:rPr>
          <w:rFonts w:ascii="Times New Roman" w:eastAsia="Times New Roman" w:hAnsi="Times New Roman" w:cs="Times New Roman"/>
          <w:sz w:val="26"/>
          <w:szCs w:val="26"/>
          <w:lang w:eastAsia="ru-RU"/>
        </w:rPr>
        <w:t>и гриппа, и острых респираторных вирусных инфекций</w:t>
      </w:r>
      <w:r w:rsidRPr="003B1E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B1EF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заключается в применении простых, но очень действенных, правил:</w:t>
      </w:r>
    </w:p>
    <w:p w:rsidR="003B1EF2" w:rsidRPr="00FA6232" w:rsidRDefault="003B1EF2" w:rsidP="00BF0A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A6232">
        <w:rPr>
          <w:rFonts w:ascii="Times New Roman" w:hAnsi="Times New Roman" w:cs="Times New Roman"/>
          <w:sz w:val="26"/>
          <w:szCs w:val="26"/>
        </w:rPr>
        <w:t>Сократите время пребывания в местах массовых скоплений людей и общественном транспорте.</w:t>
      </w:r>
    </w:p>
    <w:p w:rsidR="00BF0A20" w:rsidRPr="00BF0A20" w:rsidRDefault="003B1EF2" w:rsidP="00BF0A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0"/>
        <w:rPr>
          <w:rFonts w:ascii="Times New Roman" w:hAnsi="Times New Roman" w:cs="Times New Roman"/>
          <w:sz w:val="26"/>
          <w:szCs w:val="26"/>
        </w:rPr>
      </w:pPr>
      <w:r w:rsidRPr="00FA6232">
        <w:rPr>
          <w:rFonts w:ascii="Times New Roman" w:hAnsi="Times New Roman" w:cs="Times New Roman"/>
          <w:sz w:val="26"/>
          <w:szCs w:val="26"/>
        </w:rPr>
        <w:t xml:space="preserve">Пользуйтесь </w:t>
      </w:r>
      <w:r w:rsidR="00BF0A20">
        <w:rPr>
          <w:rFonts w:ascii="Times New Roman" w:hAnsi="Times New Roman" w:cs="Times New Roman"/>
          <w:sz w:val="26"/>
          <w:szCs w:val="26"/>
        </w:rPr>
        <w:t xml:space="preserve">одноразовой </w:t>
      </w:r>
      <w:r w:rsidRPr="00FA6232">
        <w:rPr>
          <w:rFonts w:ascii="Times New Roman" w:hAnsi="Times New Roman" w:cs="Times New Roman"/>
          <w:sz w:val="26"/>
          <w:szCs w:val="26"/>
        </w:rPr>
        <w:t xml:space="preserve">маской </w:t>
      </w:r>
      <w:r w:rsidR="00BF0A20">
        <w:rPr>
          <w:rFonts w:ascii="Times New Roman" w:hAnsi="Times New Roman" w:cs="Times New Roman"/>
          <w:sz w:val="26"/>
          <w:szCs w:val="26"/>
        </w:rPr>
        <w:t xml:space="preserve">для лица </w:t>
      </w:r>
      <w:r w:rsidRPr="00FA6232">
        <w:rPr>
          <w:rFonts w:ascii="Times New Roman" w:hAnsi="Times New Roman" w:cs="Times New Roman"/>
          <w:sz w:val="26"/>
          <w:szCs w:val="26"/>
        </w:rPr>
        <w:t>в местах скопления людей.</w:t>
      </w:r>
      <w:r w:rsidR="00BF0A20" w:rsidRPr="00BF0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0A20" w:rsidRPr="00BF0A20">
        <w:rPr>
          <w:rFonts w:ascii="Times New Roman" w:hAnsi="Times New Roman" w:cs="Times New Roman"/>
          <w:sz w:val="26"/>
          <w:szCs w:val="26"/>
        </w:rPr>
        <w:t>При этом помните, что маску необходимо менять каждые 4 часа, только тогда ее применение будет эффективным!</w:t>
      </w:r>
    </w:p>
    <w:p w:rsidR="003B1EF2" w:rsidRDefault="003B1EF2" w:rsidP="004C42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A6232">
        <w:rPr>
          <w:rFonts w:ascii="Times New Roman" w:hAnsi="Times New Roman" w:cs="Times New Roman"/>
          <w:sz w:val="26"/>
          <w:szCs w:val="26"/>
        </w:rPr>
        <w:t xml:space="preserve">Избегайте тесных контактов с людьми, которые имеют признаки заболевания, </w:t>
      </w:r>
      <w:proofErr w:type="gramStart"/>
      <w:r w:rsidRPr="00FA6232"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 w:rsidRPr="00FA6232">
        <w:rPr>
          <w:rFonts w:ascii="Times New Roman" w:hAnsi="Times New Roman" w:cs="Times New Roman"/>
          <w:sz w:val="26"/>
          <w:szCs w:val="26"/>
        </w:rPr>
        <w:t xml:space="preserve"> чихают или кашляют.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4394"/>
        <w:gridCol w:w="2694"/>
      </w:tblGrid>
      <w:tr w:rsidR="004C42FC" w:rsidTr="00C230D5">
        <w:tc>
          <w:tcPr>
            <w:tcW w:w="2977" w:type="dxa"/>
          </w:tcPr>
          <w:p w:rsidR="004C42FC" w:rsidRDefault="004C42FC" w:rsidP="004C42F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7350" cy="1362075"/>
                  <wp:effectExtent l="0" t="0" r="0" b="9525"/>
                  <wp:docPr id="1" name="Рисунок 1" descr="http://detsad166.ru/sites/default/files/field/image/moyte_ru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tsad166.ru/sites/default/files/field/image/moyte_ru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</w:tcPr>
          <w:p w:rsidR="004C42FC" w:rsidRPr="00FA6232" w:rsidRDefault="004C42FC" w:rsidP="004C42FC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232">
              <w:rPr>
                <w:rFonts w:ascii="Times New Roman" w:hAnsi="Times New Roman" w:cs="Times New Roman"/>
                <w:sz w:val="26"/>
                <w:szCs w:val="26"/>
              </w:rPr>
              <w:t>Регулярно тщательно мойте руки с мылом, особенно после улицы и общественного транспорта.</w:t>
            </w:r>
          </w:p>
          <w:p w:rsidR="004C42FC" w:rsidRPr="00FA6232" w:rsidRDefault="004C42FC" w:rsidP="004C42FC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232">
              <w:rPr>
                <w:rFonts w:ascii="Times New Roman" w:hAnsi="Times New Roman" w:cs="Times New Roman"/>
                <w:sz w:val="26"/>
                <w:szCs w:val="26"/>
              </w:rPr>
              <w:t>Промывайте полость носа, особенно после улицы и общественного транспорта.</w:t>
            </w:r>
          </w:p>
          <w:p w:rsidR="004C42FC" w:rsidRDefault="004C42FC" w:rsidP="00D236D5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232">
              <w:rPr>
                <w:rFonts w:ascii="Times New Roman" w:hAnsi="Times New Roman" w:cs="Times New Roman"/>
                <w:sz w:val="26"/>
                <w:szCs w:val="26"/>
              </w:rPr>
              <w:t>Регулярно проветривайте, увлажняйте воздух и делайте влажную уборку в помещении, в котором находитесь.</w:t>
            </w:r>
          </w:p>
        </w:tc>
      </w:tr>
      <w:tr w:rsidR="00D236D5" w:rsidTr="00C230D5">
        <w:tc>
          <w:tcPr>
            <w:tcW w:w="7371" w:type="dxa"/>
            <w:gridSpan w:val="2"/>
          </w:tcPr>
          <w:p w:rsidR="00D236D5" w:rsidRPr="00FA6232" w:rsidRDefault="00D236D5" w:rsidP="00D236D5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232">
              <w:rPr>
                <w:rFonts w:ascii="Times New Roman" w:hAnsi="Times New Roman" w:cs="Times New Roman"/>
                <w:sz w:val="26"/>
                <w:szCs w:val="26"/>
              </w:rPr>
              <w:t>Ешьте как можно больше продуктов, содержащих витамин</w:t>
            </w:r>
            <w:proofErr w:type="gramStart"/>
            <w:r w:rsidRPr="00FA6232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FA6232">
              <w:rPr>
                <w:rFonts w:ascii="Times New Roman" w:hAnsi="Times New Roman" w:cs="Times New Roman"/>
                <w:sz w:val="26"/>
                <w:szCs w:val="26"/>
              </w:rPr>
              <w:t xml:space="preserve"> (клюква, брусника, лимон и др.).</w:t>
            </w:r>
          </w:p>
          <w:p w:rsidR="00D236D5" w:rsidRPr="00FA6232" w:rsidRDefault="00D236D5" w:rsidP="00D236D5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232">
              <w:rPr>
                <w:rFonts w:ascii="Times New Roman" w:hAnsi="Times New Roman" w:cs="Times New Roman"/>
                <w:sz w:val="26"/>
                <w:szCs w:val="26"/>
              </w:rPr>
              <w:t>Включайте в рацион питания природные фитонциды — чеснок и лук.</w:t>
            </w:r>
          </w:p>
          <w:p w:rsidR="00D236D5" w:rsidRDefault="00D236D5" w:rsidP="00D236D5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232">
              <w:rPr>
                <w:rFonts w:ascii="Times New Roman" w:hAnsi="Times New Roman" w:cs="Times New Roman"/>
                <w:sz w:val="26"/>
                <w:szCs w:val="26"/>
              </w:rPr>
              <w:t>По рекомендации врача используйте препараты и средства, повышающие иммунитет.</w:t>
            </w:r>
          </w:p>
        </w:tc>
        <w:tc>
          <w:tcPr>
            <w:tcW w:w="2694" w:type="dxa"/>
          </w:tcPr>
          <w:p w:rsidR="00D236D5" w:rsidRDefault="00D236D5" w:rsidP="00D236D5">
            <w:pPr>
              <w:pStyle w:val="a3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0650" cy="1266825"/>
                  <wp:effectExtent l="0" t="0" r="0" b="0"/>
                  <wp:docPr id="2" name="Рисунок 2" descr="http://2.bp.blogspot.com/-s6rrXt4mPa8/Wt17q88DSpI/AAAAAAAASF4/jmJ0_aoNLC00nKcD2KHvthsX1NYmR2u5ACK4BGAYYCw/s1600/Lemons%2B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2.bp.blogspot.com/-s6rrXt4mPa8/Wt17q88DSpI/AAAAAAAASF4/jmJ0_aoNLC00nKcD2KHvthsX1NYmR2u5ACK4BGAYYCw/s1600/Lemons%2B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EF2" w:rsidRPr="00FA6232" w:rsidRDefault="003B1EF2" w:rsidP="003B1EF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A6232">
        <w:rPr>
          <w:rFonts w:ascii="Times New Roman" w:hAnsi="Times New Roman" w:cs="Times New Roman"/>
          <w:sz w:val="26"/>
          <w:szCs w:val="26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</w:t>
      </w:r>
      <w:r w:rsidRPr="00FA6232">
        <w:rPr>
          <w:rFonts w:ascii="Times New Roman" w:hAnsi="Times New Roman" w:cs="Times New Roman"/>
          <w:sz w:val="26"/>
          <w:szCs w:val="26"/>
          <w:u w:val="single"/>
        </w:rPr>
        <w:t>по согласованию с врачом с учётом противопоказаний и согласно инструкции по применению препарата</w:t>
      </w:r>
      <w:r w:rsidRPr="00FA6232">
        <w:rPr>
          <w:rFonts w:ascii="Times New Roman" w:hAnsi="Times New Roman" w:cs="Times New Roman"/>
          <w:sz w:val="26"/>
          <w:szCs w:val="26"/>
        </w:rPr>
        <w:t>).</w:t>
      </w:r>
    </w:p>
    <w:p w:rsidR="00E05507" w:rsidRPr="00FA6232" w:rsidRDefault="003B1EF2" w:rsidP="00E055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A6232">
        <w:rPr>
          <w:rFonts w:ascii="Times New Roman" w:hAnsi="Times New Roman" w:cs="Times New Roman"/>
          <w:sz w:val="26"/>
          <w:szCs w:val="26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E05507" w:rsidRDefault="00E05507" w:rsidP="00E05507">
      <w:pPr>
        <w:pStyle w:val="a3"/>
        <w:tabs>
          <w:tab w:val="left" w:pos="993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</w:p>
    <w:p w:rsidR="00E05507" w:rsidRPr="00FA6232" w:rsidRDefault="00E05507" w:rsidP="00E05507">
      <w:pPr>
        <w:pStyle w:val="a3"/>
        <w:tabs>
          <w:tab w:val="left" w:pos="993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FA6232">
        <w:rPr>
          <w:rFonts w:ascii="Times New Roman" w:hAnsi="Times New Roman" w:cs="Times New Roman"/>
          <w:b/>
          <w:sz w:val="26"/>
          <w:szCs w:val="26"/>
        </w:rPr>
        <w:t>Берегите себя и своих близких! Будьте здоровы!</w:t>
      </w:r>
    </w:p>
    <w:p w:rsidR="001A1E23" w:rsidRPr="00FA6232" w:rsidRDefault="001A1E23" w:rsidP="003B1E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6232" w:rsidRDefault="00FA6232" w:rsidP="003B1EF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A6232" w:rsidRDefault="00FA6232" w:rsidP="003B1EF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A6232" w:rsidRDefault="00FA6232" w:rsidP="003B1EF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A6232" w:rsidRDefault="00FA6232" w:rsidP="003B1EF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A6232" w:rsidRDefault="00FA6232" w:rsidP="003B1EF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A6232" w:rsidRDefault="00FA6232" w:rsidP="003B1EF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A6232" w:rsidRDefault="00FA6232" w:rsidP="003B1EF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A6232" w:rsidRDefault="00FA6232" w:rsidP="003B1EF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4530E" w:rsidRDefault="00E4530E" w:rsidP="003B1EF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55A8B" w:rsidRPr="001A1E23" w:rsidRDefault="001A1E23" w:rsidP="003B1EF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1E23">
        <w:rPr>
          <w:rFonts w:ascii="Times New Roman" w:hAnsi="Times New Roman" w:cs="Times New Roman"/>
          <w:i/>
          <w:sz w:val="20"/>
          <w:szCs w:val="20"/>
        </w:rPr>
        <w:t>Информация подготовлена специалистами департамента по социальной поддержке населения и охране труда мэрии города Ярославля с использованием материалов, размещенных на официальном сайте Федеральной службы по надзору в сфере защиты прав потребителей и благополучия человека Российской Федерации (http://www.rospotrebnadzor.ru/region)</w:t>
      </w:r>
    </w:p>
    <w:sectPr w:rsidR="00A55A8B" w:rsidRPr="001A1E23" w:rsidSect="00FC4445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06A32"/>
    <w:multiLevelType w:val="hybridMultilevel"/>
    <w:tmpl w:val="8C0644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0B4915"/>
    <w:multiLevelType w:val="multilevel"/>
    <w:tmpl w:val="EF2C04C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D34"/>
    <w:rsid w:val="000A7F4E"/>
    <w:rsid w:val="001A1E23"/>
    <w:rsid w:val="00305D34"/>
    <w:rsid w:val="003B1EF2"/>
    <w:rsid w:val="003B3190"/>
    <w:rsid w:val="00467966"/>
    <w:rsid w:val="004C42FC"/>
    <w:rsid w:val="005A0931"/>
    <w:rsid w:val="005D47FC"/>
    <w:rsid w:val="006171D2"/>
    <w:rsid w:val="0063415E"/>
    <w:rsid w:val="008A6E9D"/>
    <w:rsid w:val="0097215E"/>
    <w:rsid w:val="00990FC0"/>
    <w:rsid w:val="00A55A8B"/>
    <w:rsid w:val="00AB5A5A"/>
    <w:rsid w:val="00AD1D50"/>
    <w:rsid w:val="00AF6246"/>
    <w:rsid w:val="00AF6A4F"/>
    <w:rsid w:val="00B2385A"/>
    <w:rsid w:val="00BF0A20"/>
    <w:rsid w:val="00C230D5"/>
    <w:rsid w:val="00D236D5"/>
    <w:rsid w:val="00D5501F"/>
    <w:rsid w:val="00E05507"/>
    <w:rsid w:val="00E4530E"/>
    <w:rsid w:val="00ED12CE"/>
    <w:rsid w:val="00F25BEB"/>
    <w:rsid w:val="00FA6232"/>
    <w:rsid w:val="00FC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EF2"/>
    <w:pPr>
      <w:ind w:left="720"/>
      <w:contextualSpacing/>
    </w:pPr>
  </w:style>
  <w:style w:type="table" w:styleId="a4">
    <w:name w:val="Table Grid"/>
    <w:basedOn w:val="a1"/>
    <w:uiPriority w:val="59"/>
    <w:rsid w:val="004C4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EF2"/>
    <w:pPr>
      <w:ind w:left="720"/>
      <w:contextualSpacing/>
    </w:pPr>
  </w:style>
  <w:style w:type="table" w:styleId="a4">
    <w:name w:val="Table Grid"/>
    <w:basedOn w:val="a1"/>
    <w:uiPriority w:val="59"/>
    <w:rsid w:val="004C4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Смирнова, Наталия Сергеевна</dc:creator>
  <cp:lastModifiedBy>WORK Izuminka</cp:lastModifiedBy>
  <cp:revision>2</cp:revision>
  <dcterms:created xsi:type="dcterms:W3CDTF">2019-02-07T10:19:00Z</dcterms:created>
  <dcterms:modified xsi:type="dcterms:W3CDTF">2019-02-07T10:19:00Z</dcterms:modified>
</cp:coreProperties>
</file>