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ГЛАВНЫЙ СЕКРЕТ ВОСПИТАНИЯ</w:t>
      </w:r>
      <w:r w:rsidR="00814A23" w:rsidRPr="00814A23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>
            <wp:extent cx="5257800" cy="3273918"/>
            <wp:effectExtent l="0" t="0" r="0" b="0"/>
            <wp:docPr id="1" name="Рисунок 1" descr="C:\Users\user\Desktop\Шаблоны для презентаций\depositphotos_56054917-stock-illustration-happy-fami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блоны для презентаций\depositphotos_56054917-stock-illustration-happy-fami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920" cy="328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Однажды я открыла главный секрет воспитания. Он очень прост: дети становятся взрослыми.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 xml:space="preserve">Мы просто не понимаем, какую силу даёт родителям эта простая истина, если всегда помнить о ней. И как проще относиться к жизни, и как растить без нудных назиданий, не воспитывая, а играя, и как набраться терпения, и, если всё-таки твоё прелестное создание успело </w:t>
      </w:r>
      <w:proofErr w:type="gramStart"/>
      <w:r w:rsidRPr="005C7113">
        <w:rPr>
          <w:rFonts w:ascii="Times New Roman" w:eastAsia="Calibri" w:hAnsi="Times New Roman" w:cs="Times New Roman"/>
          <w:sz w:val="28"/>
          <w:szCs w:val="28"/>
        </w:rPr>
        <w:t>набедокурить</w:t>
      </w:r>
      <w:proofErr w:type="gramEnd"/>
      <w:r w:rsidRPr="005C7113">
        <w:rPr>
          <w:rFonts w:ascii="Times New Roman" w:eastAsia="Calibri" w:hAnsi="Times New Roman" w:cs="Times New Roman"/>
          <w:sz w:val="28"/>
          <w:szCs w:val="28"/>
        </w:rPr>
        <w:t>, схватиться за ум — в ней заключается всё.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Дети становятся взрослыми. Дети вырастают. И уходят. И ничего нельзя повернуть назад.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Вдумайтесь: сегодня вы ведёте своё маленькое чудо за ручку — а оно прыгает и шалит, и замучило вас вопросами. И вы бесконечно, до раздражения, устаёте от этих «почему?!» и от этих шалостей. Сегодня вы торопитесь, и вздыхаете, и выходите из себя, и у вас сотня важных взрослых дел, от которых он вас отвлекает. А завтра?</w:t>
      </w:r>
      <w:r w:rsidR="008C1B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C7113">
        <w:rPr>
          <w:rFonts w:ascii="Times New Roman" w:eastAsia="Calibri" w:hAnsi="Times New Roman" w:cs="Times New Roman"/>
          <w:sz w:val="28"/>
          <w:szCs w:val="28"/>
        </w:rPr>
        <w:t>Всего-то через каких-нибудь три, четыре или пять лет, вы сами захотите взять сына за ручку, и притянуть поближе, и поговорить, и ответить, и научить — а у него под окном друзья, и ваше прелестное чудо вприскочку помчится не к вам, а туда</w:t>
      </w:r>
      <w:proofErr w:type="gramStart"/>
      <w:r w:rsidRPr="005C7113">
        <w:rPr>
          <w:rFonts w:ascii="Times New Roman" w:eastAsia="Calibri" w:hAnsi="Times New Roman" w:cs="Times New Roman"/>
          <w:sz w:val="28"/>
          <w:szCs w:val="28"/>
        </w:rPr>
        <w:t>… В</w:t>
      </w:r>
      <w:proofErr w:type="gramEnd"/>
      <w:r w:rsidRPr="005C7113">
        <w:rPr>
          <w:rFonts w:ascii="Times New Roman" w:eastAsia="Calibri" w:hAnsi="Times New Roman" w:cs="Times New Roman"/>
          <w:sz w:val="28"/>
          <w:szCs w:val="28"/>
        </w:rPr>
        <w:t>думайтесь: когда-нибудь (скоро, так скоро) она, ваша дочка, вдруг захлопнет школьную тетрадку и, не спросив: «ну как же решается эта задачка?», ускользнёт, чтоб целоваться с каким-то совсем незнакомым вам мальчиком. И это перевесит все ваши соблазны и призывы.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Дети вырастают. Даже если вы будете очень — очень держать — вы не удержите. Не удержите этих торопливых дней детства. Ваших общих дней. Помните, и наслаждайтесь, пока они ещё дети, и кроватки их стоят рядом с </w:t>
      </w:r>
      <w:proofErr w:type="gramStart"/>
      <w:r w:rsidRPr="005C7113">
        <w:rPr>
          <w:rFonts w:ascii="Times New Roman" w:eastAsia="Calibri" w:hAnsi="Times New Roman" w:cs="Times New Roman"/>
          <w:sz w:val="28"/>
          <w:szCs w:val="28"/>
        </w:rPr>
        <w:t>вашими</w:t>
      </w:r>
      <w:proofErr w:type="gramEnd"/>
      <w:r w:rsidRPr="005C7113">
        <w:rPr>
          <w:rFonts w:ascii="Times New Roman" w:eastAsia="Calibri" w:hAnsi="Times New Roman" w:cs="Times New Roman"/>
          <w:sz w:val="28"/>
          <w:szCs w:val="28"/>
        </w:rPr>
        <w:t>, и руки — в ваших руках. Пока вы, вы нужны им больше всего на свете.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Потому что это закон жизни: кто-то другой должен стать твоему (самому лучшему на свете!) ребёнку дороже и важнее, чем ты.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Говорят, родительская любовь трагична, потому что разлука изначально заложена в ней. Думается, кто сказал так, всё-таки ошибался.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Дети вырастают, и покидают нас…, и ничего не вернётся обратно. Но как раз само осознание этого факта (если помнить о нём всегда) заставит нас просто и радостно принимать то, что есть у тебя сейчас. Если накрепко запомнить это — вы не будете растить — страдать — и мучиться. Вы поймёте, что самое ценное — не «вчера» и не «завтра», а то,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что есть и что происходит у вас сейчас. Сей</w:t>
      </w:r>
      <w:r w:rsidRPr="005C7113">
        <w:rPr>
          <w:rFonts w:ascii="Times New Roman" w:eastAsia="Calibri" w:hAnsi="Times New Roman" w:cs="Times New Roman"/>
          <w:sz w:val="28"/>
          <w:szCs w:val="28"/>
        </w:rPr>
        <w:t>час.</w:t>
      </w:r>
    </w:p>
    <w:p w:rsidR="00E01328" w:rsidRPr="005C7113" w:rsidRDefault="00433BF9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Родительская любовь проста и радостна, пока принимаешь этот закон.</w:t>
      </w:r>
    </w:p>
    <w:p w:rsidR="00E01328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814A23"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2317750</wp:posOffset>
            </wp:positionH>
            <wp:positionV relativeFrom="paragraph">
              <wp:posOffset>716280</wp:posOffset>
            </wp:positionV>
            <wp:extent cx="4648200" cy="3117850"/>
            <wp:effectExtent l="0" t="0" r="0" b="0"/>
            <wp:wrapSquare wrapText="bothSides"/>
            <wp:docPr id="2" name="Рисунок 2" descr="C:\Users\user\Desktop\Шаблоны для презентаций\Наша-сем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блоны для презентаций\Наша-семь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11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Мы растим и отпускаем ребёнка всё дальше и дальше от себя. Но именно поэтому и именно тогда происходит удивительная вещь: дети нас не покидают. Они остаются рядом. На расстоянии, но — рядом. Сохраняетс</w:t>
      </w:r>
      <w:r w:rsidR="008661B5">
        <w:rPr>
          <w:rFonts w:ascii="Times New Roman" w:eastAsia="Calibri" w:hAnsi="Times New Roman" w:cs="Times New Roman"/>
          <w:sz w:val="28"/>
          <w:szCs w:val="28"/>
        </w:rPr>
        <w:t>я душевное, духовное единство.  Д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ети по-прежнему нуждаются в нас, и видят в нас и надёжный тыл, и опору, и советчика. Всегда.</w:t>
      </w:r>
      <w:r w:rsidR="00F4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BF9" w:rsidRPr="005C7113">
        <w:rPr>
          <w:rFonts w:ascii="Times New Roman" w:eastAsia="Calibri" w:hAnsi="Times New Roman" w:cs="Times New Roman"/>
          <w:sz w:val="28"/>
          <w:szCs w:val="28"/>
        </w:rPr>
        <w:t>Остаются, если всё начинается и всё продолжается с нашей истинной безусловной любви.</w:t>
      </w:r>
    </w:p>
    <w:p w:rsidR="00F56661" w:rsidRPr="005C7113" w:rsidRDefault="00F56661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6661" w:rsidRDefault="00814A23">
      <w:pPr>
        <w:spacing w:after="200" w:line="276" w:lineRule="auto"/>
        <w:rPr>
          <w:rFonts w:ascii="Times New Roman" w:eastAsia="Times New Roman" w:hAnsi="Times New Roman" w:cs="Times New Roman"/>
          <w:b/>
          <w:snapToGrid w:val="0"/>
          <w:color w:val="C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  <w:r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Посмотрите,</w:t>
      </w:r>
      <w:r w:rsidR="00433BF9" w:rsidRPr="00814A23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как это просто. И к</w:t>
      </w:r>
      <w:r w:rsidR="00F56661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ак это правильно: жить и любить.</w:t>
      </w:r>
    </w:p>
    <w:p w:rsidR="00E01328" w:rsidRPr="00F56661" w:rsidRDefault="00433BF9">
      <w:pPr>
        <w:spacing w:after="200" w:line="276" w:lineRule="auto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5C7113">
        <w:rPr>
          <w:rFonts w:ascii="Times New Roman" w:eastAsia="Calibri" w:hAnsi="Times New Roman" w:cs="Times New Roman"/>
          <w:sz w:val="28"/>
          <w:szCs w:val="28"/>
        </w:rPr>
        <w:t>Нина Некрасова «ПЕРЕСТАНЬТЕ ДЕТЕЙ В</w:t>
      </w:r>
      <w:r w:rsidR="00814A23">
        <w:rPr>
          <w:rFonts w:ascii="Times New Roman" w:eastAsia="Calibri" w:hAnsi="Times New Roman" w:cs="Times New Roman"/>
          <w:sz w:val="28"/>
          <w:szCs w:val="28"/>
        </w:rPr>
        <w:t>ОСПИТЫВАТЬ - ПОМОГИТЕ ИМ</w:t>
      </w:r>
      <w:r w:rsidR="00F44F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4A23">
        <w:rPr>
          <w:rFonts w:ascii="Times New Roman" w:eastAsia="Calibri" w:hAnsi="Times New Roman" w:cs="Times New Roman"/>
          <w:sz w:val="28"/>
          <w:szCs w:val="28"/>
        </w:rPr>
        <w:t xml:space="preserve"> РАСТИ»</w:t>
      </w:r>
    </w:p>
    <w:sectPr w:rsidR="00E01328" w:rsidRPr="00F56661" w:rsidSect="00141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328"/>
    <w:rsid w:val="000D2B99"/>
    <w:rsid w:val="001413A9"/>
    <w:rsid w:val="00433BF9"/>
    <w:rsid w:val="005C7113"/>
    <w:rsid w:val="006A0D39"/>
    <w:rsid w:val="00814A23"/>
    <w:rsid w:val="008661B5"/>
    <w:rsid w:val="008C1B08"/>
    <w:rsid w:val="00A766C9"/>
    <w:rsid w:val="00DC6552"/>
    <w:rsid w:val="00E01328"/>
    <w:rsid w:val="00F44FEE"/>
    <w:rsid w:val="00F56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ECF87-DA83-4777-A3DB-7CC752801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Svt</dc:creator>
  <cp:lastModifiedBy>Svt</cp:lastModifiedBy>
  <cp:revision>2</cp:revision>
  <dcterms:created xsi:type="dcterms:W3CDTF">2022-09-15T09:47:00Z</dcterms:created>
  <dcterms:modified xsi:type="dcterms:W3CDTF">2022-09-15T09:47:00Z</dcterms:modified>
</cp:coreProperties>
</file>