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ook w:val="01E0"/>
      </w:tblPr>
      <w:tblGrid>
        <w:gridCol w:w="4786"/>
        <w:gridCol w:w="567"/>
        <w:gridCol w:w="4479"/>
      </w:tblGrid>
      <w:tr w:rsidR="00C07BE1" w:rsidRPr="00142215" w:rsidTr="009F29FC">
        <w:trPr>
          <w:trHeight w:val="967"/>
        </w:trPr>
        <w:tc>
          <w:tcPr>
            <w:tcW w:w="4786" w:type="dxa"/>
          </w:tcPr>
          <w:p w:rsidR="00C07BE1" w:rsidRDefault="00C07BE1" w:rsidP="009F29FC">
            <w:pPr>
              <w:tabs>
                <w:tab w:val="left" w:pos="587"/>
              </w:tabs>
            </w:pPr>
            <w:r w:rsidRPr="00700FF5">
              <w:br w:type="page"/>
            </w:r>
            <w:r w:rsidR="009F29FC">
              <w:t>Утверждено</w:t>
            </w:r>
          </w:p>
          <w:p w:rsidR="009F29FC" w:rsidRDefault="009F29FC" w:rsidP="009F29FC">
            <w:pPr>
              <w:tabs>
                <w:tab w:val="left" w:pos="587"/>
              </w:tabs>
            </w:pPr>
            <w:r>
              <w:t xml:space="preserve">Приказ № </w:t>
            </w:r>
            <w:proofErr w:type="spellStart"/>
            <w:r>
              <w:t>___от</w:t>
            </w:r>
            <w:proofErr w:type="spellEnd"/>
          </w:p>
          <w:p w:rsidR="009F29FC" w:rsidRDefault="009F29FC" w:rsidP="009F29FC">
            <w:pPr>
              <w:tabs>
                <w:tab w:val="left" w:pos="587"/>
              </w:tabs>
            </w:pPr>
            <w:r>
              <w:t xml:space="preserve">Заведующий МДОУ «Детский сад № 109» </w:t>
            </w:r>
          </w:p>
          <w:p w:rsidR="009F29FC" w:rsidRPr="00700FF5" w:rsidRDefault="009F29FC" w:rsidP="009F29FC">
            <w:pPr>
              <w:tabs>
                <w:tab w:val="left" w:pos="587"/>
              </w:tabs>
            </w:pPr>
            <w:proofErr w:type="spellStart"/>
            <w:r>
              <w:t>_________________Н.С.Усанина</w:t>
            </w:r>
            <w:proofErr w:type="spellEnd"/>
          </w:p>
          <w:p w:rsidR="00C07BE1" w:rsidRPr="00700FF5" w:rsidRDefault="00C07BE1" w:rsidP="009E582A"/>
        </w:tc>
        <w:tc>
          <w:tcPr>
            <w:tcW w:w="567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Default="009F29FC" w:rsidP="009E582A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9F29FC" w:rsidRDefault="009F29FC" w:rsidP="009E582A">
            <w:pPr>
              <w:rPr>
                <w:bCs/>
              </w:rPr>
            </w:pPr>
            <w:r>
              <w:rPr>
                <w:bCs/>
              </w:rPr>
              <w:t>Председатель трудового коллектива</w:t>
            </w:r>
          </w:p>
          <w:p w:rsidR="009F29FC" w:rsidRDefault="009F29FC" w:rsidP="009E582A">
            <w:pPr>
              <w:rPr>
                <w:bCs/>
              </w:rPr>
            </w:pPr>
            <w:r>
              <w:rPr>
                <w:bCs/>
              </w:rPr>
              <w:t>МДОУ «Детский сад № 109»</w:t>
            </w:r>
          </w:p>
          <w:p w:rsidR="009F29FC" w:rsidRDefault="009F29FC" w:rsidP="009E582A">
            <w:pPr>
              <w:rPr>
                <w:bCs/>
              </w:rPr>
            </w:pPr>
            <w:proofErr w:type="spellStart"/>
            <w:r>
              <w:rPr>
                <w:bCs/>
              </w:rPr>
              <w:t>____________Е.А.Виноградова</w:t>
            </w:r>
            <w:proofErr w:type="spellEnd"/>
          </w:p>
          <w:p w:rsidR="009F29FC" w:rsidRPr="00700FF5" w:rsidRDefault="009F29FC" w:rsidP="009E582A">
            <w:pPr>
              <w:rPr>
                <w:bCs/>
              </w:rPr>
            </w:pP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 xml:space="preserve">Муниципальное </w:t>
      </w:r>
      <w:r w:rsidR="009F29FC">
        <w:rPr>
          <w:bCs/>
        </w:rPr>
        <w:t xml:space="preserve">дошкольное </w:t>
      </w:r>
      <w:r w:rsidRPr="00142215">
        <w:rPr>
          <w:bCs/>
        </w:rPr>
        <w:t>образовательное учреждение</w:t>
      </w: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«</w:t>
      </w:r>
      <w:r w:rsidR="009F29FC">
        <w:rPr>
          <w:bCs/>
        </w:rPr>
        <w:t>Детский сад № 109</w:t>
      </w:r>
      <w:r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9F29FC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 w:rsidR="009F29FC">
        <w:rPr>
          <w:b/>
        </w:rPr>
        <w:t xml:space="preserve"> дошкольном </w:t>
      </w:r>
      <w:r>
        <w:rPr>
          <w:b/>
        </w:rPr>
        <w:t>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«</w:t>
      </w:r>
      <w:r w:rsidR="009F29FC">
        <w:rPr>
          <w:b/>
        </w:rPr>
        <w:t>Детский сад № 109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с: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 xml:space="preserve">в муниципальное </w:t>
      </w:r>
      <w:r w:rsidR="009F29FC">
        <w:t xml:space="preserve">дошкольное </w:t>
      </w:r>
      <w:r>
        <w:t>образовательное учреждение «</w:t>
      </w:r>
      <w:r w:rsidR="009F29FC">
        <w:t>Детский сад № 109</w:t>
      </w:r>
      <w:r>
        <w:t xml:space="preserve">» (далее </w:t>
      </w:r>
      <w:r w:rsidR="00835FB2">
        <w:t>–</w:t>
      </w:r>
      <w:r>
        <w:t xml:space="preserve"> </w:t>
      </w:r>
      <w:r w:rsidR="009F29FC">
        <w:t>МДОУ «Детский сад № 109»</w:t>
      </w:r>
      <w:r>
        <w:t xml:space="preserve">), а также с обращениями граждан на сайт </w:t>
      </w:r>
      <w:r w:rsidR="009F29FC">
        <w:t>МДОУ «Детский сад № 109»</w:t>
      </w:r>
      <w:r>
        <w:t xml:space="preserve"> должна </w:t>
      </w:r>
      <w:r w:rsidRPr="00F3688F">
        <w:t xml:space="preserve">обеспечивать необходимые условия для осуществления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9F29FC">
        <w:t>МДОУ «Детский сад № 109»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</w:t>
      </w:r>
      <w:r w:rsidR="009F29FC">
        <w:t>МДОУ «Детский сад № 109»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 w:rsidR="009F29FC">
        <w:t>МДОУ «Детский сад № 109»</w:t>
      </w:r>
      <w:r>
        <w:t>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9F29FC">
        <w:t>МДОУ «Детский сад № 109»</w:t>
      </w:r>
      <w:r w:rsidR="00C07BE1">
        <w:t xml:space="preserve">, либо критика деятельности работников </w:t>
      </w:r>
      <w:r w:rsidR="009F29FC">
        <w:t>МДОУ «Детский сад № 109»</w:t>
      </w:r>
      <w:r w:rsidR="00C07BE1">
        <w:t>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9F29FC">
        <w:t>МДОУ «Детский сад № 109»</w:t>
      </w:r>
      <w:r w:rsidRPr="00F3688F">
        <w:t xml:space="preserve"> </w:t>
      </w:r>
      <w:r>
        <w:t xml:space="preserve">несёт </w:t>
      </w:r>
      <w:r w:rsidR="009F29FC">
        <w:t>заведующий МДОУ «Детский сад № 109»</w:t>
      </w:r>
      <w:r>
        <w:t>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</w:t>
      </w:r>
      <w:r w:rsidR="00392D7E">
        <w:t xml:space="preserve">-делопроизводитель </w:t>
      </w:r>
      <w:r>
        <w:t xml:space="preserve"> </w:t>
      </w:r>
      <w:r w:rsidR="00392D7E">
        <w:t>МДОУ «Детский сад № 109»</w:t>
      </w:r>
      <w:r>
        <w:t>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 w:rsidR="00392D7E">
        <w:t>заведующим МДОУ «Детский сад № 109»</w:t>
      </w:r>
      <w:r>
        <w:t>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</w:t>
      </w:r>
      <w:r w:rsidR="00392D7E">
        <w:t>ем</w:t>
      </w:r>
      <w:r>
        <w:t xml:space="preserve"> </w:t>
      </w:r>
      <w:r w:rsidR="00392D7E">
        <w:t>заведующего</w:t>
      </w:r>
      <w:r w:rsidR="00392D7E" w:rsidRPr="00392D7E">
        <w:t xml:space="preserve"> </w:t>
      </w:r>
      <w:r w:rsidR="00392D7E">
        <w:t>по АХР МДОУ «Детский сад № 109»</w:t>
      </w:r>
      <w:r>
        <w:t xml:space="preserve">, </w:t>
      </w:r>
      <w:r w:rsidR="00392D7E">
        <w:t>старшим воспитателем, главным бухгалтером, бухгалтером, специалистами</w:t>
      </w:r>
      <w: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 xml:space="preserve">, а также обращение на сайт </w:t>
      </w:r>
      <w:r w:rsidR="00392D7E">
        <w:t>МДОУ «Детский сад № 109»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</w:t>
      </w:r>
      <w:r w:rsidR="00392D7E">
        <w:t>МДОУ «Детский сад № 109»</w:t>
      </w:r>
      <w:r>
        <w:t xml:space="preserve"> секретарем </w:t>
      </w:r>
      <w:r w:rsidR="00392D7E">
        <w:t>МДОУ «Детский сад № 109»</w:t>
      </w:r>
      <w:r>
        <w:t>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392D7E">
        <w:t xml:space="preserve">заведующим </w:t>
      </w:r>
      <w:r>
        <w:t xml:space="preserve"> </w:t>
      </w:r>
      <w:r w:rsidR="00392D7E">
        <w:t>МДОУ «Детский сад № 109»</w:t>
      </w:r>
      <w:r>
        <w:t>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392D7E">
        <w:t>МДОУ «Детский сад № 109»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392D7E">
        <w:t>заведующего МДОУ «Детский сад № 109»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392D7E">
        <w:t>МДОУ «Детский сад № 109»</w:t>
      </w:r>
      <w:r>
        <w:t>,</w:t>
      </w:r>
      <w:r w:rsidRPr="00F3688F">
        <w:t xml:space="preserve"> поступившее </w:t>
      </w:r>
      <w:r>
        <w:t xml:space="preserve">в </w:t>
      </w:r>
      <w:r w:rsidR="00392D7E">
        <w:t>МДОУ «Детский сад № 109»</w:t>
      </w:r>
      <w:r>
        <w:t>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</w:t>
      </w:r>
      <w:r w:rsidR="00392D7E">
        <w:t>заведующий МДОУ «Детский сад № 109»</w:t>
      </w:r>
      <w:r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lastRenderedPageBreak/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0" w:name="Par97"/>
      <w:bookmarkEnd w:id="0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392D7E">
        <w:t>МДОУ «Детский сад № 109»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</w:t>
      </w:r>
      <w:r w:rsidR="00392D7E">
        <w:t>МДОУ «Детский сад № 109»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lastRenderedPageBreak/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392D7E">
        <w:rPr>
          <w:rFonts w:eastAsia="Calibri"/>
          <w:bCs/>
          <w:iCs/>
          <w:lang w:eastAsia="en-US"/>
        </w:rPr>
        <w:t>56-58-62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 xml:space="preserve">пятницу с </w:t>
      </w:r>
      <w:r w:rsidR="00392D7E">
        <w:rPr>
          <w:rFonts w:eastAsia="Calibri"/>
          <w:bCs/>
          <w:iCs/>
          <w:lang w:eastAsia="en-US"/>
        </w:rPr>
        <w:t>8:30</w:t>
      </w:r>
      <w:r w:rsidRPr="00DC5CF4">
        <w:rPr>
          <w:rFonts w:eastAsia="Calibri"/>
          <w:bCs/>
          <w:iCs/>
          <w:lang w:eastAsia="en-US"/>
        </w:rPr>
        <w:t xml:space="preserve">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1" w:name="Par113"/>
      <w:bookmarkEnd w:id="1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2" w:name="Par120"/>
      <w:bookmarkEnd w:id="2"/>
      <w:r>
        <w:rPr>
          <w:b/>
        </w:rPr>
        <w:lastRenderedPageBreak/>
        <w:tab/>
        <w:t xml:space="preserve">8.3. </w:t>
      </w:r>
      <w: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 w:rsidR="00392D7E">
        <w:t>МДОУ «Детский сад № 109»</w:t>
      </w:r>
      <w:r w:rsidRPr="00A75296">
        <w:t xml:space="preserve"> осуществляется на основе их обращений о записи на личный прием при личном посещении </w:t>
      </w:r>
      <w:r w:rsidR="00392D7E">
        <w:t>МДОУ «Детский сад № 109»</w:t>
      </w:r>
      <w:r w:rsidRPr="00A75296">
        <w:t xml:space="preserve"> по адресу: </w:t>
      </w:r>
      <w:r w:rsidRPr="00A75296">
        <w:rPr>
          <w:rFonts w:eastAsia="Calibri"/>
          <w:bCs/>
          <w:iCs/>
          <w:lang w:eastAsia="en-US"/>
        </w:rPr>
        <w:t>1500</w:t>
      </w:r>
      <w:r w:rsidR="00392D7E">
        <w:rPr>
          <w:rFonts w:eastAsia="Calibri"/>
          <w:bCs/>
          <w:iCs/>
          <w:lang w:eastAsia="en-US"/>
        </w:rPr>
        <w:t>64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392D7E">
        <w:rPr>
          <w:rFonts w:eastAsia="Calibri"/>
          <w:bCs/>
          <w:iCs/>
          <w:lang w:eastAsia="en-US"/>
        </w:rPr>
        <w:t>ул. Строителей</w:t>
      </w:r>
      <w:r w:rsidRPr="00A75296">
        <w:rPr>
          <w:rFonts w:eastAsia="Calibri"/>
          <w:bCs/>
          <w:iCs/>
          <w:lang w:eastAsia="en-US"/>
        </w:rPr>
        <w:t xml:space="preserve">, дом </w:t>
      </w:r>
      <w:r w:rsidR="00392D7E">
        <w:rPr>
          <w:rFonts w:eastAsia="Calibri"/>
          <w:bCs/>
          <w:iCs/>
          <w:lang w:eastAsia="en-US"/>
        </w:rPr>
        <w:t>9-а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>в 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</w:t>
      </w:r>
      <w:r w:rsidR="00392D7E">
        <w:rPr>
          <w:rFonts w:eastAsia="Calibri"/>
          <w:bCs/>
          <w:iCs/>
          <w:lang w:eastAsia="en-US"/>
        </w:rPr>
        <w:t xml:space="preserve"> 56-58-62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 xml:space="preserve">секретарь </w:t>
      </w:r>
      <w:r w:rsidR="00392D7E">
        <w:t>МДОУ «Детский сад № 109»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392D7E">
        <w:t>заведующим МДОУ «Детский сад № 109»</w:t>
      </w:r>
      <w:r>
        <w:t xml:space="preserve">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lastRenderedPageBreak/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0702A3">
        <w:t>Заведующий МДОУ «Детский сад № 109»</w:t>
      </w:r>
      <w:r>
        <w:t xml:space="preserve">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 xml:space="preserve">членами экспертной комиссии и утверждается </w:t>
      </w:r>
      <w:r w:rsidR="000702A3">
        <w:t>заведующим МДОУ «Детский сад № 109»</w:t>
      </w:r>
      <w:r>
        <w:t>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0702A3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13D53"/>
    <w:rsid w:val="000702A3"/>
    <w:rsid w:val="00392D7E"/>
    <w:rsid w:val="003B7847"/>
    <w:rsid w:val="0047764C"/>
    <w:rsid w:val="005670B1"/>
    <w:rsid w:val="00816434"/>
    <w:rsid w:val="00835FB2"/>
    <w:rsid w:val="00936A56"/>
    <w:rsid w:val="009F29FC"/>
    <w:rsid w:val="00C07BE1"/>
    <w:rsid w:val="00C13D53"/>
    <w:rsid w:val="00E535EC"/>
    <w:rsid w:val="00F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СВТ</cp:lastModifiedBy>
  <cp:revision>2</cp:revision>
  <dcterms:created xsi:type="dcterms:W3CDTF">2017-07-26T16:42:00Z</dcterms:created>
  <dcterms:modified xsi:type="dcterms:W3CDTF">2017-07-26T16:42:00Z</dcterms:modified>
</cp:coreProperties>
</file>