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1526"/>
        <w:gridCol w:w="1290"/>
        <w:gridCol w:w="1208"/>
        <w:gridCol w:w="1748"/>
        <w:gridCol w:w="1828"/>
        <w:gridCol w:w="1539"/>
      </w:tblGrid>
      <w:tr w:rsidR="0038028C" w:rsidRPr="0038028C" w:rsidTr="0038028C">
        <w:trPr>
          <w:gridAfter w:val="4"/>
          <w:divId w:val="693266336"/>
          <w:trHeight w:val="230"/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028C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028C"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028C">
              <w:rPr>
                <w:rFonts w:eastAsia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</w:tr>
      <w:tr w:rsidR="0038028C" w:rsidRPr="0038028C" w:rsidTr="0038028C">
        <w:trPr>
          <w:divId w:val="693266336"/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028C">
              <w:rPr>
                <w:rFonts w:eastAsia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028C">
              <w:rPr>
                <w:rFonts w:eastAsia="Times New Roman"/>
                <w:b/>
                <w:bCs/>
                <w:sz w:val="20"/>
                <w:szCs w:val="20"/>
              </w:rPr>
              <w:t>Признак «Педагогический»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028C">
              <w:rPr>
                <w:rFonts w:eastAsia="Times New Roman"/>
                <w:b/>
                <w:bCs/>
                <w:sz w:val="20"/>
                <w:szCs w:val="20"/>
              </w:rPr>
              <w:t>Название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028C">
              <w:rPr>
                <w:rFonts w:eastAsia="Times New Roman"/>
                <w:b/>
                <w:bCs/>
                <w:sz w:val="20"/>
                <w:szCs w:val="20"/>
              </w:rPr>
              <w:t>Педагогический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Алинагиева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Элеонора </w:t>
            </w: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Эльмановна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Беберина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Старший в</w:t>
            </w:r>
            <w:r w:rsidRPr="0038028C">
              <w:rPr>
                <w:rFonts w:eastAsia="Times New Roman"/>
                <w:sz w:val="20"/>
                <w:szCs w:val="20"/>
              </w:rPr>
              <w:t>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индустриально-педагогический колледж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Белохвостова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Белякова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индустриально-педагогический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Борисова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Бочагова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Бочагова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Котласское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высшее педагогическое училище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Виноградова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Ворошко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Куйбышевский педагогический институт им. В.</w:t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38028C">
              <w:rPr>
                <w:rFonts w:eastAsia="Times New Roman"/>
                <w:sz w:val="20"/>
                <w:szCs w:val="20"/>
              </w:rPr>
              <w:t xml:space="preserve"> Куйбышева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Гаврилюк Вероника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Московский психолого-социальный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Грищенко </w:t>
            </w:r>
            <w:r w:rsidRPr="0038028C">
              <w:rPr>
                <w:rFonts w:eastAsia="Times New Roman"/>
                <w:sz w:val="20"/>
                <w:szCs w:val="20"/>
              </w:rPr>
              <w:lastRenderedPageBreak/>
              <w:t>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Ярославский </w:t>
            </w:r>
            <w:r w:rsidRPr="0038028C">
              <w:rPr>
                <w:rFonts w:eastAsia="Times New Roman"/>
                <w:sz w:val="20"/>
                <w:szCs w:val="20"/>
              </w:rPr>
              <w:lastRenderedPageBreak/>
              <w:t>государственный педагогический институт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Гусева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Денисова Елена </w:t>
            </w: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Ярославский педагогический колледж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Емелина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Ермакова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Ярославское медицинское училище №1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Есина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Ильина Олеся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индустриально-педагогический колледж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Коваленко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НОЧУ ВПО "Московский социально-гуманитарный институт"</w:t>
            </w:r>
            <w:r w:rsidRPr="0038028C">
              <w:rPr>
                <w:rFonts w:eastAsia="Times New Roman"/>
                <w:sz w:val="20"/>
                <w:szCs w:val="20"/>
              </w:rPr>
              <w:br/>
              <w:t xml:space="preserve">"Ярославский государственный педагогический университет </w:t>
            </w: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им.К.Д.Ушинского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Команина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Ярославский государственный педагогический университет им. К.Д. 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Конева Лидия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начальное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нет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Ярославское медицинское училище №1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Ярославский индустриально-</w:t>
            </w:r>
            <w:r w:rsidRPr="0038028C">
              <w:rPr>
                <w:rFonts w:eastAsia="Times New Roman"/>
                <w:sz w:val="20"/>
                <w:szCs w:val="20"/>
              </w:rPr>
              <w:lastRenderedPageBreak/>
              <w:t>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lastRenderedPageBreak/>
              <w:t>35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Конюхова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Королёва Жанна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институт им. К.Д. Ушинского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ГОУ Ярославской области Институт Развития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Краснопёрова Наталия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Куницына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Курдюкова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индустриально-педагогический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Лебедева Марина </w:t>
            </w: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Мезенина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Нуриева Анна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Нуриева </w:t>
            </w: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Эльмира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Абдурахмановна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Прусакова Алёна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Ярославское музыкальное училище им. Л.С.Собинова</w:t>
            </w:r>
            <w:r w:rsidRPr="0038028C">
              <w:rPr>
                <w:rFonts w:eastAsia="Times New Roman"/>
                <w:sz w:val="20"/>
                <w:szCs w:val="20"/>
              </w:rPr>
              <w:br/>
              <w:t xml:space="preserve">Ярославский государственный педагогический университет им. К.Д. 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Рябинина </w:t>
            </w:r>
            <w:r w:rsidRPr="0038028C">
              <w:rPr>
                <w:rFonts w:eastAsia="Times New Roman"/>
                <w:sz w:val="20"/>
                <w:szCs w:val="20"/>
              </w:rPr>
              <w:lastRenderedPageBreak/>
              <w:t>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Институт </w:t>
            </w:r>
            <w:r w:rsidRPr="0038028C">
              <w:rPr>
                <w:rFonts w:eastAsia="Times New Roman"/>
                <w:sz w:val="20"/>
                <w:szCs w:val="20"/>
              </w:rPr>
              <w:lastRenderedPageBreak/>
              <w:t>психологии и педагогики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Савостеева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 xml:space="preserve"> Дарья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 xml:space="preserve">"Ярославский государственный педагогический университет </w:t>
            </w:r>
            <w:proofErr w:type="spellStart"/>
            <w:r w:rsidRPr="0038028C">
              <w:rPr>
                <w:rFonts w:eastAsia="Times New Roman"/>
                <w:sz w:val="20"/>
                <w:szCs w:val="20"/>
              </w:rPr>
              <w:t>им.К.Д.Ушинского</w:t>
            </w:r>
            <w:proofErr w:type="spellEnd"/>
            <w:r w:rsidRPr="0038028C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Сафина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Сосновая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среднее</w:t>
            </w:r>
            <w:r w:rsidRPr="0038028C">
              <w:rPr>
                <w:rFonts w:eastAsia="Times New Roman"/>
                <w:sz w:val="20"/>
                <w:szCs w:val="20"/>
              </w:rPr>
              <w:br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  <w:r w:rsidRPr="0038028C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38028C">
              <w:rPr>
                <w:rFonts w:eastAsia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  <w:r w:rsidRPr="0038028C">
              <w:rPr>
                <w:rFonts w:eastAsia="Times New Roman"/>
                <w:sz w:val="20"/>
                <w:szCs w:val="20"/>
              </w:rPr>
              <w:br/>
              <w:t xml:space="preserve">Московский государственный открытый педагогический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38028C" w:rsidRPr="0038028C" w:rsidTr="0038028C">
        <w:trPr>
          <w:divId w:val="6932663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Яковлева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28C" w:rsidRPr="0038028C" w:rsidRDefault="0038028C">
            <w:pPr>
              <w:rPr>
                <w:rFonts w:eastAsia="Times New Roman"/>
                <w:sz w:val="20"/>
                <w:szCs w:val="20"/>
              </w:rPr>
            </w:pPr>
            <w:r w:rsidRPr="0038028C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1555E4" w:rsidRDefault="001555E4">
      <w:pPr>
        <w:divId w:val="693266336"/>
        <w:rPr>
          <w:rFonts w:eastAsia="Times New Roman"/>
        </w:rPr>
      </w:pPr>
    </w:p>
    <w:sectPr w:rsidR="0015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028C"/>
    <w:rsid w:val="001555E4"/>
    <w:rsid w:val="003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2020-11-17T13:00:00Z</dcterms:created>
  <dcterms:modified xsi:type="dcterms:W3CDTF">2020-11-17T13:00:00Z</dcterms:modified>
</cp:coreProperties>
</file>