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37" w:rsidRDefault="00816737" w:rsidP="0081673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673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091562" wp14:editId="52862066">
            <wp:simplePos x="0" y="0"/>
            <wp:positionH relativeFrom="column">
              <wp:posOffset>1101725</wp:posOffset>
            </wp:positionH>
            <wp:positionV relativeFrom="paragraph">
              <wp:posOffset>-2021840</wp:posOffset>
            </wp:positionV>
            <wp:extent cx="7552055" cy="10876915"/>
            <wp:effectExtent l="0" t="5080" r="5715" b="5715"/>
            <wp:wrapTopAndBottom/>
            <wp:docPr id="2" name="Рисунок 2" descr="C:\Users\2\Desktop\МСОКО\НОК 22 результа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МСОКО\НОК 22 результаты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2055" cy="1087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BA" w:rsidRDefault="00EF650B" w:rsidP="00EF65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F650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F650B" w:rsidRDefault="00EF650B" w:rsidP="00EF65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109»</w:t>
      </w:r>
    </w:p>
    <w:p w:rsidR="00EF650B" w:rsidRDefault="00EF650B" w:rsidP="00EF65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УсанинаН.С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650B" w:rsidRPr="00EF650B" w:rsidRDefault="00EF650B" w:rsidP="00EF650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F650B">
        <w:rPr>
          <w:rFonts w:ascii="Times New Roman" w:hAnsi="Times New Roman" w:cs="Times New Roman"/>
          <w:sz w:val="28"/>
          <w:szCs w:val="28"/>
          <w:u w:val="single"/>
        </w:rPr>
        <w:t>18.02.2022</w:t>
      </w:r>
    </w:p>
    <w:p w:rsidR="00EF650B" w:rsidRDefault="00EF650B" w:rsidP="0049297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50B" w:rsidRPr="00EF650B" w:rsidRDefault="00EF650B" w:rsidP="00EF65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80FBA" w:rsidRPr="00F420CA" w:rsidRDefault="00520D06" w:rsidP="00315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ВЫПОЛНЕНИИ </w:t>
      </w:r>
      <w:r w:rsidR="00315CE4"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680FBA" w:rsidRPr="00F420CA" w:rsidRDefault="00680FBA" w:rsidP="00680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0CA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680FBA" w:rsidRPr="00F420CA" w:rsidRDefault="00680FBA" w:rsidP="00680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0CA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680FBA" w:rsidRPr="00F420CA" w:rsidRDefault="00680FBA" w:rsidP="00680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0CA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680FBA" w:rsidRPr="00F420CA" w:rsidRDefault="00680FBA" w:rsidP="00680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20CA">
        <w:rPr>
          <w:rFonts w:ascii="Times New Roman" w:hAnsi="Times New Roman" w:cs="Times New Roman"/>
          <w:sz w:val="28"/>
          <w:szCs w:val="28"/>
        </w:rPr>
        <w:t xml:space="preserve">МДОУ «Детский сад № 109» </w:t>
      </w:r>
    </w:p>
    <w:p w:rsidR="00680FBA" w:rsidRPr="005426F3" w:rsidRDefault="00680FBA" w:rsidP="00F420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26F3">
        <w:rPr>
          <w:rFonts w:ascii="Times New Roman" w:hAnsi="Times New Roman" w:cs="Times New Roman"/>
          <w:sz w:val="28"/>
          <w:szCs w:val="28"/>
          <w:u w:val="single"/>
        </w:rPr>
        <w:t>на 2022 года</w:t>
      </w:r>
    </w:p>
    <w:p w:rsidR="008A0A69" w:rsidRPr="005426F3" w:rsidRDefault="008A0A69" w:rsidP="00F420C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80FBA" w:rsidRPr="00B31A2E" w:rsidRDefault="00680FBA">
      <w:pPr>
        <w:rPr>
          <w:sz w:val="26"/>
          <w:szCs w:val="26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394"/>
        <w:gridCol w:w="2977"/>
        <w:gridCol w:w="1701"/>
        <w:gridCol w:w="2268"/>
        <w:gridCol w:w="2126"/>
        <w:gridCol w:w="1984"/>
      </w:tblGrid>
      <w:tr w:rsidR="00680FBA" w:rsidRPr="00901203" w:rsidTr="00D10CF4">
        <w:trPr>
          <w:trHeight w:val="92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20"/>
            <w:bookmarkEnd w:id="1"/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80FBA" w:rsidRPr="00901203" w:rsidTr="00D10CF4">
        <w:trPr>
          <w:trHeight w:val="165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BA" w:rsidRPr="00901203" w:rsidRDefault="00680FBA" w:rsidP="006D377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BA" w:rsidRPr="00901203" w:rsidRDefault="00680FBA" w:rsidP="006D3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680FBA" w:rsidRPr="00901203" w:rsidTr="00680FBA">
        <w:trPr>
          <w:trHeight w:val="381"/>
        </w:trPr>
        <w:tc>
          <w:tcPr>
            <w:tcW w:w="159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BA" w:rsidRPr="00901203" w:rsidRDefault="00ED4B42" w:rsidP="00ED4B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AA04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«</w:t>
            </w:r>
            <w:r w:rsidR="0073322C" w:rsidRPr="0090120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Открытость и доступность информации об </w:t>
            </w:r>
            <w:r w:rsidR="00AA04E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организации»</w:t>
            </w:r>
          </w:p>
        </w:tc>
      </w:tr>
      <w:tr w:rsidR="00B27207" w:rsidRPr="00901203" w:rsidTr="00660360">
        <w:trPr>
          <w:trHeight w:val="31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Отсутствует следующая информация: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- режим </w:t>
            </w:r>
            <w:proofErr w:type="gramStart"/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занятий</w:t>
            </w:r>
            <w:proofErr w:type="gramEnd"/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обучающихся;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порядок и основания перевода, отчисления   и восстановления обучающихся;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правила внутреннего распорядка обучающихся;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- предписания органов, осуществляющих государственный контроль (надзор) в сфере образования;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- отчеты об исполнении предписаний;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о календарных учебных графиках с приложением их копий;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- о повышении квалификации и (или) профессиональной переподготовке (при наличии) педагогического работника;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об общем стаже работы педагогического работника; 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- о наличии библиотек;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об условиях охраны здоровья обучающихся, в том числе инвалидов и лиц с ограниченными возможностями здоровья;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120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01203">
              <w:rPr>
                <w:rFonts w:eastAsia="Calibri"/>
                <w:color w:val="000000"/>
                <w:sz w:val="24"/>
                <w:szCs w:val="24"/>
                <w:lang w:eastAsia="en-US"/>
              </w:rPr>
              <w:t>о количестве вакантных мест для приема (перевода) по каждой образовательной программе, специальности, направлению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901203" w:rsidRDefault="00B27207" w:rsidP="00B27207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901203">
              <w:rPr>
                <w:color w:val="000000"/>
              </w:rPr>
              <w:lastRenderedPageBreak/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</w:t>
            </w:r>
            <w:r w:rsidRPr="00901203">
              <w:rPr>
                <w:color w:val="000000"/>
              </w:rPr>
              <w:lastRenderedPageBreak/>
              <w:t xml:space="preserve">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01203">
              <w:rPr>
                <w:color w:val="000000"/>
              </w:rPr>
              <w:t>Рособрнадзора</w:t>
            </w:r>
            <w:proofErr w:type="spellEnd"/>
            <w:r w:rsidRPr="00901203">
              <w:rPr>
                <w:color w:val="000000"/>
              </w:rPr>
              <w:t xml:space="preserve"> от 29 мая 2014 № 785</w:t>
            </w:r>
            <w:r>
              <w:rPr>
                <w:color w:val="000000"/>
              </w:rPr>
              <w:t>.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01.2022г.-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02.2022 г.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Н.С.-заведующий</w:t>
            </w:r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Беберина</w:t>
            </w:r>
            <w:proofErr w:type="spellEnd"/>
            <w:r w:rsidRPr="00901203">
              <w:rPr>
                <w:rFonts w:ascii="Times New Roman" w:hAnsi="Times New Roman" w:cs="Times New Roman"/>
                <w:sz w:val="24"/>
                <w:szCs w:val="24"/>
              </w:rPr>
              <w:t xml:space="preserve"> О.Н.- </w:t>
            </w:r>
            <w:proofErr w:type="spellStart"/>
            <w:proofErr w:type="gramStart"/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Виноградова Е.А.- ст. воспитатели,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С.В.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20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90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сайт.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512538" w:rsidRDefault="00B27207" w:rsidP="00B27207">
            <w:pPr>
              <w:rPr>
                <w:sz w:val="24"/>
                <w:szCs w:val="24"/>
                <w:lang w:eastAsia="en-US"/>
              </w:rPr>
            </w:pPr>
            <w:r w:rsidRPr="00512538">
              <w:rPr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</w:p>
          <w:p w:rsidR="00B27207" w:rsidRPr="00512538" w:rsidRDefault="00B27207" w:rsidP="00B272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реализованы</w:t>
            </w:r>
          </w:p>
          <w:p w:rsidR="00B27207" w:rsidRPr="00512538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  <w:p w:rsidR="00B27207" w:rsidRPr="00901203" w:rsidRDefault="00B27207" w:rsidP="00B27207">
            <w:pPr>
              <w:rPr>
                <w:bCs/>
                <w:sz w:val="24"/>
                <w:szCs w:val="24"/>
              </w:rPr>
            </w:pPr>
          </w:p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Выполнено</w:t>
            </w:r>
          </w:p>
        </w:tc>
      </w:tr>
      <w:tr w:rsidR="00B27207" w:rsidRPr="00901203" w:rsidTr="00CE7DCD">
        <w:trPr>
          <w:trHeight w:val="314"/>
        </w:trPr>
        <w:tc>
          <w:tcPr>
            <w:tcW w:w="159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b/>
                <w:sz w:val="24"/>
                <w:szCs w:val="24"/>
              </w:rPr>
            </w:pPr>
          </w:p>
          <w:p w:rsidR="00B27207" w:rsidRPr="00901203" w:rsidRDefault="00B27207" w:rsidP="00B27207">
            <w:pPr>
              <w:jc w:val="center"/>
              <w:rPr>
                <w:sz w:val="24"/>
                <w:szCs w:val="24"/>
                <w:lang w:eastAsia="en-US"/>
              </w:rPr>
            </w:pPr>
            <w:r w:rsidRPr="00C269BF">
              <w:rPr>
                <w:b/>
                <w:sz w:val="24"/>
                <w:szCs w:val="24"/>
              </w:rPr>
              <w:t>II.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90120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Комфортнос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ть условий предоставления услуг»</w:t>
            </w:r>
          </w:p>
        </w:tc>
      </w:tr>
      <w:tr w:rsidR="00B27207" w:rsidRPr="00901203" w:rsidTr="00660360">
        <w:trPr>
          <w:trHeight w:val="31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207" w:rsidRPr="005426F3" w:rsidRDefault="00B27207" w:rsidP="00B27207">
            <w:pPr>
              <w:jc w:val="center"/>
              <w:rPr>
                <w:b/>
                <w:sz w:val="24"/>
                <w:szCs w:val="24"/>
              </w:rPr>
            </w:pPr>
            <w:r w:rsidRPr="005426F3">
              <w:rPr>
                <w:b/>
                <w:sz w:val="24"/>
                <w:szCs w:val="24"/>
              </w:rPr>
              <w:lastRenderedPageBreak/>
              <w:t>Недостатков не выявлено</w:t>
            </w:r>
          </w:p>
          <w:p w:rsidR="00B27207" w:rsidRPr="00901203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901203" w:rsidRDefault="00B27207" w:rsidP="00B2720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901203" w:rsidRDefault="00B27207" w:rsidP="00B2720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901203" w:rsidRDefault="00B27207" w:rsidP="00B27207">
            <w:pPr>
              <w:rPr>
                <w:sz w:val="24"/>
                <w:szCs w:val="24"/>
                <w:lang w:eastAsia="en-US"/>
              </w:rPr>
            </w:pPr>
          </w:p>
        </w:tc>
      </w:tr>
      <w:tr w:rsidR="00B27207" w:rsidRPr="00901203" w:rsidTr="00F119A5">
        <w:trPr>
          <w:trHeight w:val="314"/>
        </w:trPr>
        <w:tc>
          <w:tcPr>
            <w:tcW w:w="159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jc w:val="center"/>
              <w:rPr>
                <w:sz w:val="24"/>
                <w:szCs w:val="24"/>
                <w:lang w:eastAsia="en-US"/>
              </w:rPr>
            </w:pPr>
            <w:r w:rsidRPr="00FA3808">
              <w:rPr>
                <w:b/>
                <w:sz w:val="24"/>
                <w:szCs w:val="24"/>
              </w:rPr>
              <w:lastRenderedPageBreak/>
              <w:t xml:space="preserve">III. </w:t>
            </w:r>
            <w:r>
              <w:rPr>
                <w:b/>
                <w:sz w:val="24"/>
                <w:szCs w:val="24"/>
              </w:rPr>
              <w:t>«</w:t>
            </w:r>
            <w:r w:rsidRPr="00FA3808">
              <w:rPr>
                <w:b/>
                <w:sz w:val="24"/>
                <w:szCs w:val="24"/>
              </w:rPr>
              <w:t>Доступность услуг для инвалидов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B27207" w:rsidRPr="00901203" w:rsidTr="0029600A">
        <w:trPr>
          <w:trHeight w:val="31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Pr="00837704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27207" w:rsidRPr="0003275A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sz w:val="24"/>
                <w:szCs w:val="24"/>
                <w:lang w:eastAsia="en-US"/>
              </w:rPr>
            </w:pPr>
            <w:r w:rsidRPr="0003275A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27207" w:rsidRPr="00901203" w:rsidTr="008A0A69">
        <w:trPr>
          <w:trHeight w:val="1855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-о</w:t>
            </w:r>
            <w:r w:rsidRPr="0003275A">
              <w:rPr>
                <w:rFonts w:eastAsia="Calibri"/>
                <w:color w:val="000000"/>
                <w:sz w:val="24"/>
                <w:szCs w:val="24"/>
                <w:lang w:eastAsia="en-US"/>
              </w:rPr>
              <w:t>борудование входных групп пандусами (подъемными платформами);</w:t>
            </w:r>
          </w:p>
          <w:p w:rsidR="00B27207" w:rsidRPr="0003275A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не может быть реконструировано под доступную среду (построено в 1986 году).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Е.Е.-</w:t>
            </w: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>замзав по АХР</w:t>
            </w: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sz w:val="24"/>
                <w:szCs w:val="24"/>
                <w:lang w:eastAsia="en-US"/>
              </w:rPr>
            </w:pPr>
          </w:p>
        </w:tc>
      </w:tr>
      <w:tr w:rsidR="00B27207" w:rsidRPr="00901203" w:rsidTr="006D1409">
        <w:trPr>
          <w:trHeight w:val="31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-</w:t>
            </w:r>
            <w:r w:rsidRPr="0003275A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выделенные стоянки для автотранспортных средств инвалидов;</w:t>
            </w:r>
          </w:p>
          <w:p w:rsidR="00B27207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167534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стоянок </w:t>
            </w:r>
            <w:r w:rsidRPr="00032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для автотранспортных средств инвалидов</w:t>
            </w: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учреждения не допускается.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Е.Е.-</w:t>
            </w: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>замзав по АХР</w:t>
            </w: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sz w:val="24"/>
                <w:szCs w:val="24"/>
                <w:lang w:eastAsia="en-US"/>
              </w:rPr>
            </w:pPr>
          </w:p>
        </w:tc>
      </w:tr>
      <w:tr w:rsidR="00B27207" w:rsidRPr="00901203" w:rsidTr="006D1409">
        <w:trPr>
          <w:trHeight w:val="31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-</w:t>
            </w:r>
            <w:r w:rsidRPr="0003275A">
              <w:rPr>
                <w:rFonts w:eastAsia="Calibri"/>
                <w:color w:val="000000"/>
                <w:sz w:val="24"/>
                <w:szCs w:val="24"/>
                <w:lang w:eastAsia="en-US"/>
              </w:rPr>
              <w:t>сменные кресла-коляски;</w:t>
            </w:r>
          </w:p>
          <w:p w:rsidR="00B27207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-</w:t>
            </w:r>
            <w:r w:rsidRPr="0003275A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специально оборудованные санитарно-гигиенические помещения в образовательной организации.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>В настоящее время  дети с данной потребностью отсутствуют.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Е.Е.-</w:t>
            </w: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75A">
              <w:rPr>
                <w:rFonts w:ascii="Times New Roman" w:hAnsi="Times New Roman" w:cs="Times New Roman"/>
                <w:sz w:val="24"/>
                <w:szCs w:val="24"/>
              </w:rPr>
              <w:t>замзав по АХР</w:t>
            </w: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sz w:val="24"/>
                <w:szCs w:val="24"/>
                <w:lang w:eastAsia="en-US"/>
              </w:rPr>
            </w:pPr>
          </w:p>
        </w:tc>
      </w:tr>
      <w:tr w:rsidR="00B27207" w:rsidRPr="00901203" w:rsidTr="006D1409">
        <w:trPr>
          <w:trHeight w:val="31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Pr="00837704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543C4E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C4E">
              <w:rPr>
                <w:rFonts w:eastAsia="Calibri"/>
                <w:color w:val="000000"/>
                <w:sz w:val="24"/>
                <w:szCs w:val="24"/>
                <w:lang w:eastAsia="en-US"/>
              </w:rPr>
              <w:t>В образовательной организации отсутствуют условия доступности, позволяющие инвалидам получать услуги наравне с другими, в частности:</w:t>
            </w:r>
          </w:p>
          <w:p w:rsidR="00B27207" w:rsidRPr="00543C4E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C4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543C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543C4E">
              <w:rPr>
                <w:rFonts w:eastAsia="Calibri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543C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);</w:t>
            </w:r>
          </w:p>
          <w:p w:rsidR="00B27207" w:rsidRPr="007E6596" w:rsidRDefault="00B27207" w:rsidP="00B2720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3C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6596">
              <w:rPr>
                <w:rFonts w:eastAsia="Calibri"/>
                <w:color w:val="000000"/>
                <w:sz w:val="24"/>
                <w:szCs w:val="24"/>
                <w:lang w:eastAsia="en-US"/>
              </w:rPr>
              <w:t>- возможность предоставления услуги в дистанционном режиме или на дому;</w:t>
            </w:r>
          </w:p>
          <w:p w:rsidR="00B27207" w:rsidRPr="00543C4E" w:rsidRDefault="00B27207" w:rsidP="00B27207">
            <w:pPr>
              <w:rPr>
                <w:sz w:val="24"/>
                <w:szCs w:val="24"/>
              </w:rPr>
            </w:pPr>
            <w:r w:rsidRPr="007E6596">
              <w:rPr>
                <w:sz w:val="24"/>
                <w:szCs w:val="24"/>
              </w:rPr>
              <w:t xml:space="preserve"> </w:t>
            </w:r>
            <w:r w:rsidRPr="007E659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помощь, оказываемая работниками образовательной организации, </w:t>
            </w:r>
            <w:r w:rsidRPr="007E659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8f4506aa708e2a26msolistparagraph"/>
              <w:spacing w:before="0" w:beforeAutospacing="0" w:after="0" w:afterAutospacing="0"/>
              <w:rPr>
                <w:b/>
              </w:rPr>
            </w:pPr>
            <w:r>
              <w:lastRenderedPageBreak/>
              <w:t>В настоящее время </w:t>
            </w:r>
            <w:r w:rsidRPr="0003275A">
              <w:t>дети с данной потребностью отсутствуют. При необходимости будет решаться вопрос о вводе специалистов</w:t>
            </w:r>
            <w:r>
              <w:t xml:space="preserve"> в</w:t>
            </w:r>
            <w:r w:rsidRPr="0003275A">
              <w:t xml:space="preserve"> штат учреждения. </w:t>
            </w: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Н.С.-заведующий</w:t>
            </w:r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Беберина</w:t>
            </w:r>
            <w:proofErr w:type="spellEnd"/>
            <w:r w:rsidRPr="00901203">
              <w:rPr>
                <w:rFonts w:ascii="Times New Roman" w:hAnsi="Times New Roman" w:cs="Times New Roman"/>
                <w:sz w:val="24"/>
                <w:szCs w:val="24"/>
              </w:rPr>
              <w:t xml:space="preserve"> О.Н.- </w:t>
            </w:r>
            <w:proofErr w:type="spellStart"/>
            <w:proofErr w:type="gramStart"/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207" w:rsidRPr="00901203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203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ноградова Е.А.- ст. воспитатель.</w:t>
            </w: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sz w:val="24"/>
                <w:szCs w:val="24"/>
                <w:lang w:eastAsia="en-US"/>
              </w:rPr>
            </w:pPr>
          </w:p>
        </w:tc>
      </w:tr>
      <w:tr w:rsidR="00B27207" w:rsidRPr="00901203" w:rsidTr="00701E0B">
        <w:trPr>
          <w:trHeight w:val="314"/>
        </w:trPr>
        <w:tc>
          <w:tcPr>
            <w:tcW w:w="159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jc w:val="center"/>
              <w:rPr>
                <w:sz w:val="24"/>
                <w:szCs w:val="24"/>
                <w:lang w:eastAsia="en-US"/>
              </w:rPr>
            </w:pPr>
            <w:r w:rsidRPr="0003275A">
              <w:rPr>
                <w:b/>
                <w:sz w:val="24"/>
                <w:szCs w:val="24"/>
              </w:rPr>
              <w:lastRenderedPageBreak/>
              <w:t xml:space="preserve">IV. 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03275A">
              <w:rPr>
                <w:b/>
                <w:sz w:val="24"/>
                <w:szCs w:val="24"/>
              </w:rPr>
              <w:t>Доброжелательность, вежливость работников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B27207" w:rsidRPr="00901203" w:rsidTr="006D1409">
        <w:trPr>
          <w:trHeight w:val="31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Pr="00837704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B27207" w:rsidRPr="00837704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B27207" w:rsidRPr="0003275A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837704" w:rsidRDefault="00B27207" w:rsidP="00B2720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837704">
              <w:rPr>
                <w:b/>
                <w:sz w:val="24"/>
                <w:szCs w:val="24"/>
              </w:rPr>
              <w:t>Недостатков не выявлено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8f4506aa708e2a26msolistparagraph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sz w:val="24"/>
                <w:szCs w:val="24"/>
                <w:lang w:eastAsia="en-US"/>
              </w:rPr>
            </w:pPr>
          </w:p>
        </w:tc>
      </w:tr>
      <w:tr w:rsidR="00B27207" w:rsidRPr="00901203" w:rsidTr="00F93166">
        <w:trPr>
          <w:trHeight w:val="314"/>
        </w:trPr>
        <w:tc>
          <w:tcPr>
            <w:tcW w:w="159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jc w:val="center"/>
              <w:rPr>
                <w:sz w:val="24"/>
                <w:szCs w:val="24"/>
                <w:lang w:eastAsia="en-US"/>
              </w:rPr>
            </w:pPr>
            <w:r w:rsidRPr="0003275A">
              <w:rPr>
                <w:b/>
                <w:sz w:val="24"/>
                <w:szCs w:val="24"/>
              </w:rPr>
              <w:t xml:space="preserve">V. 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03275A">
              <w:rPr>
                <w:b/>
                <w:sz w:val="24"/>
                <w:szCs w:val="24"/>
              </w:rPr>
              <w:t>Удовлетворенность условиями ведения образовательной деятельности организацией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B27207" w:rsidRPr="00901203" w:rsidTr="006D1409">
        <w:trPr>
          <w:trHeight w:val="31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27207" w:rsidRPr="00837704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B27207" w:rsidRPr="00837704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B27207" w:rsidRPr="0003275A" w:rsidRDefault="00B27207" w:rsidP="00B272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0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37704">
              <w:rPr>
                <w:b/>
                <w:sz w:val="24"/>
                <w:szCs w:val="24"/>
              </w:rPr>
              <w:t>Недостатков не выявлено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8f4506aa708e2a26msolistparagraph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Pr="0003275A" w:rsidRDefault="00B27207" w:rsidP="00B27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07" w:rsidRDefault="00B27207" w:rsidP="00B2720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420CA" w:rsidRDefault="00F420CA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3649CF" w:rsidRDefault="003649CF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A64DD7" w:rsidRDefault="00A64DD7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A64DD7" w:rsidRDefault="00A64DD7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A64DD7" w:rsidRDefault="00A64DD7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A64DD7" w:rsidRDefault="00A64DD7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A64DD7" w:rsidRDefault="00A64DD7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A64DD7" w:rsidRDefault="00A64DD7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A64DD7" w:rsidRDefault="00A64DD7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F420CA" w:rsidRDefault="00F420CA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3649CF" w:rsidRDefault="003649CF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3649CF" w:rsidRPr="00561047" w:rsidRDefault="003649CF" w:rsidP="00F420CA">
      <w:pPr>
        <w:rPr>
          <w:rFonts w:eastAsia="Calibri"/>
          <w:color w:val="000000"/>
          <w:sz w:val="26"/>
          <w:szCs w:val="26"/>
          <w:lang w:eastAsia="en-US"/>
        </w:rPr>
      </w:pPr>
    </w:p>
    <w:p w:rsidR="00680FBA" w:rsidRDefault="00680FBA">
      <w:pPr>
        <w:rPr>
          <w:rFonts w:eastAsia="Calibri"/>
          <w:color w:val="000000"/>
          <w:sz w:val="26"/>
          <w:szCs w:val="26"/>
          <w:lang w:eastAsia="en-US"/>
        </w:rPr>
      </w:pPr>
    </w:p>
    <w:p w:rsidR="00AC1AEF" w:rsidRPr="00901203" w:rsidRDefault="00AC1AEF">
      <w:pPr>
        <w:rPr>
          <w:sz w:val="24"/>
          <w:szCs w:val="24"/>
        </w:rPr>
      </w:pPr>
    </w:p>
    <w:sectPr w:rsidR="00AC1AEF" w:rsidRPr="00901203" w:rsidSect="00680F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2C84"/>
    <w:multiLevelType w:val="hybridMultilevel"/>
    <w:tmpl w:val="44AE4CB4"/>
    <w:lvl w:ilvl="0" w:tplc="301AB8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22"/>
    <w:rsid w:val="00046844"/>
    <w:rsid w:val="000D5C69"/>
    <w:rsid w:val="00167534"/>
    <w:rsid w:val="001B04DD"/>
    <w:rsid w:val="002B5B8A"/>
    <w:rsid w:val="00315CE4"/>
    <w:rsid w:val="003649CF"/>
    <w:rsid w:val="00475B72"/>
    <w:rsid w:val="00492979"/>
    <w:rsid w:val="004B67D7"/>
    <w:rsid w:val="004F546E"/>
    <w:rsid w:val="00520D06"/>
    <w:rsid w:val="005426F3"/>
    <w:rsid w:val="00543C4E"/>
    <w:rsid w:val="005C7E22"/>
    <w:rsid w:val="00625D48"/>
    <w:rsid w:val="00660360"/>
    <w:rsid w:val="00680FBA"/>
    <w:rsid w:val="006B6E19"/>
    <w:rsid w:val="0073322C"/>
    <w:rsid w:val="00776951"/>
    <w:rsid w:val="007E6596"/>
    <w:rsid w:val="00816737"/>
    <w:rsid w:val="00837704"/>
    <w:rsid w:val="008A0A69"/>
    <w:rsid w:val="008C13F6"/>
    <w:rsid w:val="008D5008"/>
    <w:rsid w:val="00901203"/>
    <w:rsid w:val="009C24D7"/>
    <w:rsid w:val="009C399C"/>
    <w:rsid w:val="00A64DD7"/>
    <w:rsid w:val="00A812E4"/>
    <w:rsid w:val="00A91DBC"/>
    <w:rsid w:val="00AA04E1"/>
    <w:rsid w:val="00AC1AEF"/>
    <w:rsid w:val="00B27207"/>
    <w:rsid w:val="00B31A2E"/>
    <w:rsid w:val="00B75ACE"/>
    <w:rsid w:val="00B908BA"/>
    <w:rsid w:val="00C561FD"/>
    <w:rsid w:val="00C67E70"/>
    <w:rsid w:val="00D10CF4"/>
    <w:rsid w:val="00E906E3"/>
    <w:rsid w:val="00ED4B42"/>
    <w:rsid w:val="00EF084A"/>
    <w:rsid w:val="00EF650B"/>
    <w:rsid w:val="00F420CA"/>
    <w:rsid w:val="00F515DC"/>
    <w:rsid w:val="00F87EFE"/>
    <w:rsid w:val="00F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87D8"/>
  <w15:docId w15:val="{58C685AF-C249-4AE4-B2B1-BBCC93AE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F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urrenttext">
    <w:name w:val="current_text"/>
    <w:rsid w:val="00680FBA"/>
  </w:style>
  <w:style w:type="paragraph" w:customStyle="1" w:styleId="ConsPlusNormal">
    <w:name w:val="ConsPlusNormal"/>
    <w:rsid w:val="00680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eading1">
    <w:name w:val="heading1"/>
    <w:rsid w:val="0073322C"/>
  </w:style>
  <w:style w:type="character" w:customStyle="1" w:styleId="heading2">
    <w:name w:val="heading2"/>
    <w:rsid w:val="0073322C"/>
  </w:style>
  <w:style w:type="paragraph" w:styleId="a3">
    <w:name w:val="Normal (Web)"/>
    <w:basedOn w:val="a"/>
    <w:uiPriority w:val="99"/>
    <w:unhideWhenUsed/>
    <w:rsid w:val="007332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75B72"/>
    <w:pPr>
      <w:ind w:left="720"/>
      <w:contextualSpacing/>
    </w:pPr>
  </w:style>
  <w:style w:type="paragraph" w:customStyle="1" w:styleId="8f4506aa708e2a26msolistparagraph">
    <w:name w:val="8f4506aa708e2a26msolistparagraph"/>
    <w:basedOn w:val="a"/>
    <w:rsid w:val="001675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7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39</cp:revision>
  <cp:lastPrinted>2022-02-03T11:07:00Z</cp:lastPrinted>
  <dcterms:created xsi:type="dcterms:W3CDTF">2022-01-24T16:06:00Z</dcterms:created>
  <dcterms:modified xsi:type="dcterms:W3CDTF">2022-02-03T13:22:00Z</dcterms:modified>
</cp:coreProperties>
</file>