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Консультация для родителей</w:t>
      </w:r>
    </w:p>
    <w:p w:rsidR="00F94ECF" w:rsidRDefault="009A496B" w:rsidP="00F94ECF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 xml:space="preserve"> "Роль семьи</w:t>
      </w:r>
      <w:r w:rsidR="00F94ECF" w:rsidRPr="00F94ECF">
        <w:rPr>
          <w:b/>
          <w:i/>
          <w:color w:val="7030A0"/>
          <w:sz w:val="32"/>
          <w:szCs w:val="32"/>
          <w:u w:val="single"/>
        </w:rPr>
        <w:t xml:space="preserve"> в формировании здорового образа жизни"</w:t>
      </w:r>
    </w:p>
    <w:p w:rsidR="00A40D2F" w:rsidRDefault="00A40D2F" w:rsidP="00F94ECF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>Подготовил воспитатель: Грищенко Е.С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center"/>
        <w:rPr>
          <w:i/>
          <w:sz w:val="26"/>
          <w:szCs w:val="26"/>
          <w:u w:val="single"/>
        </w:rPr>
      </w:pPr>
      <w:r w:rsidRPr="00011C3E">
        <w:rPr>
          <w:rStyle w:val="c2"/>
          <w:i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</w:t>
      </w:r>
      <w:r w:rsidRPr="00011C3E">
        <w:rPr>
          <w:rStyle w:val="c2"/>
          <w:sz w:val="26"/>
          <w:szCs w:val="26"/>
        </w:rPr>
        <w:lastRenderedPageBreak/>
        <w:t>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личной гигиены, гигиены жилых и учебных помещений, одежды, обуви и др.;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ЗОЖ для личного здоровья, хорошего самочувствия, успехов в учебе;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правил рационального питания с учетом возраста;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двигательной активности для развития здорового организма;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профилактики заболеваний позвоночника, стопы, органов зрения, слуха и других;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природных факторов, укрепляющих здоровье, и правил их использования;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оказывать простейшую помощь при небольших порезах, ушибах, ожогах, обморожениях;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Родителям необходимо знать критерии эффективности воспитания ЗОЖ: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положительная динамика физического состояния вашего ребенка;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уменьшение заболеваемости;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снижение уровня тревожности и агрессивности.</w:t>
      </w:r>
    </w:p>
    <w:p w:rsidR="00867359" w:rsidRDefault="00F94ECF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  <w:r w:rsidRPr="00011C3E">
        <w:rPr>
          <w:rStyle w:val="c2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800F2D" w:rsidRDefault="00800F2D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</w:p>
    <w:p w:rsidR="00800F2D" w:rsidRDefault="00800F2D" w:rsidP="00867359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  <w:sectPr w:rsidR="00800F2D" w:rsidSect="00011C3E">
          <w:pgSz w:w="11906" w:h="16838"/>
          <w:pgMar w:top="1276" w:right="850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090250" cy="9146078"/>
            <wp:effectExtent l="0" t="0" r="6350" b="0"/>
            <wp:docPr id="3" name="Рисунок 3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21" cy="91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lastRenderedPageBreak/>
        <w:t xml:space="preserve">Консультация для родителей 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Известно, что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игра – основной вид деятельности детей.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867359" w:rsidRP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следует отдавать предпочтение подвижным играм и упражнениям на свежем воздухе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:rsidR="00C436CD" w:rsidRDefault="00867359" w:rsidP="00C436CD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</w:t>
      </w: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867359" w:rsidRPr="00C436CD" w:rsidRDefault="00FB5794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Продолжительность раз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она зависит от возраста ребенка (2 летнему ребенку – достаточно 10 минут, а с 7 летним ребенком можно играть и 45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7C28A0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7C28A0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обеда обязательно дайте ребенку возможность погулять, покататься на детском самокате или велосипеде, </w:t>
      </w:r>
      <w:r w:rsidR="007C28A0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поиграть на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свежем воздухе. После обеда – необходим покой. После сна – полезны непродолжительные взбадривающие упражнения.</w:t>
      </w:r>
    </w:p>
    <w:p w:rsidR="00EF29A9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ерстников или братьев и сестер.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супер-герой)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</w:t>
      </w:r>
      <w:r w:rsidR="007C2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заменяют родители.  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</w:t>
      </w:r>
      <w:r w:rsidR="007C2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играя с вами, дети так заливисто хохочут, что улыбается самый хмурый папа или строгая уставшая мама.</w:t>
      </w:r>
    </w:p>
    <w:p w:rsidR="00F94ECF" w:rsidRPr="00F94ECF" w:rsidRDefault="00F94ECF" w:rsidP="00FF1D9E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</w:pPr>
    </w:p>
    <w:p w:rsidR="00FF1D9E" w:rsidRPr="00FF1D9E" w:rsidRDefault="00F94ECF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Беседа с родителями "Учите детей быть здоровыми"</w:t>
      </w:r>
      <w:r w:rsidR="00FF1D9E">
        <w:rPr>
          <w:b/>
          <w:i/>
          <w:color w:val="7030A0"/>
          <w:sz w:val="32"/>
          <w:szCs w:val="32"/>
          <w:u w:val="single"/>
        </w:rPr>
        <w:t xml:space="preserve"> </w:t>
      </w:r>
      <w:r w:rsidR="00FF1D9E" w:rsidRPr="00FF1D9E">
        <w:t>     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D8191B" w:rsidRPr="00D8191B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10%  от деятельности системы здравоохранения. А 50% от самого человека, от того образа жизни, который он ведет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своего здоровья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Привычки воспитываются не столько словами, сколько делами. «Учи показом, а не рассказом» -- говорили в древности. Каждое указание взрослых на необходимость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родителей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требуются терпение и выдержка.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4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Режим дня дошкольника.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Особое внимание необходимо уделить проблеме формирования у детей привычки соблюдения режима дня как важнейшего фактора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Рационально организованный режим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это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отдых на свежем воздухе.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невной сон и д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по продолжительности сон со строго установленным временем подъема и отхода ко сну.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полноценное питание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детям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одно и тоже время.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273E80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 дорогу в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оставить столько времени, чтобы она стала спокойной прогулкой.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Утренняя гигиеническая гимнастика (зарядка).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старину6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по утрам зарядкой.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Питан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отдых детей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как питается ребенок, соблюдает ли он режим питания, во многом зависит его здоровье.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здоровья ребенка, вызывают утомление, снижение работоспособности, головную боль.</w:t>
      </w:r>
    </w:p>
    <w:p w:rsidR="007904E7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После обеда 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обязательно должен отдохнуть. Детям   рекомендуется 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послеобеденный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прогулка и игры на свежем воздухе.       Если ребенок днем спит, то на прогулку он идет после сна.</w:t>
      </w:r>
    </w:p>
    <w:p w:rsid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важно, чтобы в режиме дня был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на занятия по интересам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Особое внимание надо уделить такому компоненту режима дня, как сон.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Родителям следует стремиться к созданию условий для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сна, который для 5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Перед сном необходимо соблюдать элементарные правила поведения: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в шумные азартные игры.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спортом.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смотреть страшные фильмы.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нельзя ругать, наказывать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Стремитесь, чтобы ребенок ложился спать в одно и то же время.</w:t>
      </w:r>
    </w:p>
    <w:p w:rsidR="00FF1D9E" w:rsidRP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комната ребенка должна быть хорошо проветрена.</w:t>
      </w:r>
    </w:p>
    <w:p w:rsidR="00FF1D9E" w:rsidRDefault="00FF1D9E" w:rsidP="00F94ECF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957851" cy="5283027"/>
            <wp:effectExtent l="0" t="0" r="5080" b="0"/>
            <wp:docPr id="1" name="Рисунок 1" descr="https://i.pinimg.com/736x/ed/32/45/ed3245c7407262ebc8b77697f35c6fbd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d/32/45/ed3245c7407262ebc8b77697f35c6fbd--me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4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3B329E">
      <w:pPr>
        <w:rPr>
          <w:i/>
          <w:sz w:val="40"/>
          <w:szCs w:val="40"/>
        </w:rPr>
      </w:pP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Консультация для родителей</w:t>
      </w: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 xml:space="preserve"> «</w:t>
      </w:r>
      <w:r w:rsidR="008376D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Здоровый образ жизни ваших детей</w:t>
      </w: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, или 10 заповедей здоровья»</w:t>
      </w:r>
    </w:p>
    <w:p w:rsidR="003B329E" w:rsidRPr="00100EE3" w:rsidRDefault="003B329E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u w:val="single"/>
          <w:lang w:eastAsia="ru-RU"/>
        </w:rPr>
      </w:pPr>
    </w:p>
    <w:p w:rsidR="00100EE3" w:rsidRPr="00100EE3" w:rsidRDefault="003B329E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86360</wp:posOffset>
            </wp:positionV>
            <wp:extent cx="3596005" cy="5092065"/>
            <wp:effectExtent l="0" t="0" r="4445" b="0"/>
            <wp:wrapTight wrapText="bothSides">
              <wp:wrapPolygon edited="0">
                <wp:start x="0" y="0"/>
                <wp:lineTo x="0" y="21495"/>
                <wp:lineTo x="21512" y="21495"/>
                <wp:lineTo x="21512" y="0"/>
                <wp:lineTo x="0" y="0"/>
              </wp:wrapPolygon>
            </wp:wrapTight>
            <wp:docPr id="4" name="Рисунок 4" descr="http://dou23spb.ru/wp-content/uploads/2020/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3spb.ru/wp-content/uploads/2020/1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EE3" w:rsidRPr="00100E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100EE3"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здоровья детей дошкольного возраста.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</w:t>
      </w: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 окружающим миром, с людьми. А между тем секрет этой гармонии прост — здоровый образ жизни.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помнят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многие недооценивают волшебные свойства.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они тоже выглядят простыми и очень обычными – это постоянство и систематичность. </w:t>
      </w:r>
    </w:p>
    <w:p w:rsidR="00100EE3" w:rsidRPr="00100EE3" w:rsidRDefault="00100EE3" w:rsidP="003B32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заповедей здоровой жизни: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Питание: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питание по режиму – выработайте у ребенка привычку есть в строго определенные часы;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на столе должны быть фрукты и овощи;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Прислушивайтесь к потребностям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Регламентируем нагрузки!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эмоциональные;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интеллектуальные.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Живем под девизом: «Делу – время, потехе - час».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следим за поведением ребенка. При этом необходимо ориентироваться на состояние ребенка.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Потеря внимания, капризы, истерики, отказ от деятельности, расторможенность являются сигналом перегрузок.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Свежий воздух!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просто необходим детскому развивающемуся мозгу!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Нехватка кислорода приводит к быстрой утомляемости и истощаемости.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во время сна;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обязательна двигательная активность на свежем воздухе – минимум 2 часа в день.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для нормального функционирования детский мозг нуждается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количестве кислорода.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Двигательная активность!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Движение - это естественное состояние ребенка.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ваш ребенок как можно больше гуляет, играет в подвижные игры,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бегает, прыгает, лазает, плавает…. Это очень важно для полноценной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мозга, а, следовательно, и всего организма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Физическая культура!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видов физической культуры очень широк: это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Утренняя зарядка – желательно с растяжками и прыжками: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чтобы выбранный вид физической культуры нравился ребенку,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он занимался этим с удовольствием.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Водные процедуры!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 важном значении водных процедур для здоровья человека известно издавна и подтверждено многовековым опытом.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очень полезны для здоровья, хорошего самочувствия, прекрасного настроения.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обтирания мокрым полотенцем.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Теплый, доброжелательный психологический климат в семье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в семье запрет на: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бурные негативные (и даже позитивные) эмоции, особенно вечером, перед сном;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крик, злость.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 общаясь с ребенком, вы заряжаете его энергией.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негатив (крик, раздражение) разрушает неокрепшую психику ребенка, дезориентирует его.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следовательно, ослабляет его возможности и конечном счете здоровье.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8.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Простые приемы массажа и самомассажа: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Рук, ступней, ушных раковин, лица, биологически активных точек тела.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Творчество: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– творцы. Взрослым необходимо только создать условия для их творческой активности.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ребенку увидеть прекрасное в мире, помогите ему «влюбиться в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красоту» и поддержите его желание созидать.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подходят различные виды деятельности: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(из пластилина, глины, теста)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слушание классической и детской музыки и звуков природы;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музыкой и пением;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танцами, артистической деятельностью. Все это и многое другое дает возможность эмоционального выражения,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учит ребенка любить труд, гордиться собой.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10.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Соблюдаем режим дня!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вселяет чувство безопасности, уверенности и устойчивости.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учит ребенка распределять и сохранять физические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психические силы в течение дня. 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делает его более спокойным и позитивным.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E27D7E" w:rsidRDefault="00100EE3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93BAB" w:rsidRPr="00E27D7E" w:rsidRDefault="00D93BAB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020" w:rsidRPr="000F446D" w:rsidRDefault="00E27D7E" w:rsidP="000F44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342020" w:rsidRPr="000F446D" w:rsidSect="00D8191B">
          <w:pgSz w:w="11906" w:h="16838"/>
          <w:pgMar w:top="1276" w:right="991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 w:rsidRPr="00E27D7E">
        <w:rPr>
          <w:rFonts w:ascii="Times New Roman" w:hAnsi="Times New Roman" w:cs="Times New Roman"/>
          <w:b/>
          <w:i/>
          <w:sz w:val="32"/>
          <w:szCs w:val="32"/>
        </w:rPr>
        <w:t>Будьте всегда здоровы!</w:t>
      </w:r>
    </w:p>
    <w:p w:rsidR="0074213D" w:rsidRDefault="0074213D" w:rsidP="000F446D">
      <w:pPr>
        <w:rPr>
          <w:sz w:val="28"/>
          <w:szCs w:val="28"/>
        </w:rPr>
      </w:pPr>
      <w:bookmarkStart w:id="0" w:name="_GoBack"/>
      <w:bookmarkEnd w:id="0"/>
    </w:p>
    <w:sectPr w:rsidR="0074213D" w:rsidSect="00342020">
      <w:pgSz w:w="16838" w:h="11906" w:orient="landscape"/>
      <w:pgMar w:top="1134" w:right="1276" w:bottom="99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EC0609"/>
    <w:rsid w:val="00011C3E"/>
    <w:rsid w:val="000F446D"/>
    <w:rsid w:val="00100EE3"/>
    <w:rsid w:val="001F730C"/>
    <w:rsid w:val="00201471"/>
    <w:rsid w:val="00216226"/>
    <w:rsid w:val="00233E68"/>
    <w:rsid w:val="00267AB3"/>
    <w:rsid w:val="00273E80"/>
    <w:rsid w:val="003415E4"/>
    <w:rsid w:val="00342020"/>
    <w:rsid w:val="00374899"/>
    <w:rsid w:val="003B329E"/>
    <w:rsid w:val="003D265D"/>
    <w:rsid w:val="005558DC"/>
    <w:rsid w:val="006A7686"/>
    <w:rsid w:val="0074213D"/>
    <w:rsid w:val="007904E7"/>
    <w:rsid w:val="007C28A0"/>
    <w:rsid w:val="007D4C78"/>
    <w:rsid w:val="00800F2D"/>
    <w:rsid w:val="008376D9"/>
    <w:rsid w:val="00867359"/>
    <w:rsid w:val="008A5A75"/>
    <w:rsid w:val="009A496B"/>
    <w:rsid w:val="00A40D2F"/>
    <w:rsid w:val="00A82468"/>
    <w:rsid w:val="00C436CD"/>
    <w:rsid w:val="00D6215B"/>
    <w:rsid w:val="00D8191B"/>
    <w:rsid w:val="00D93BAB"/>
    <w:rsid w:val="00E27D7E"/>
    <w:rsid w:val="00EA7931"/>
    <w:rsid w:val="00EC0609"/>
    <w:rsid w:val="00EF1E85"/>
    <w:rsid w:val="00EF29A9"/>
    <w:rsid w:val="00F94ECF"/>
    <w:rsid w:val="00FB5794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4</cp:revision>
  <dcterms:created xsi:type="dcterms:W3CDTF">2022-03-21T19:04:00Z</dcterms:created>
  <dcterms:modified xsi:type="dcterms:W3CDTF">2022-04-05T16:44:00Z</dcterms:modified>
</cp:coreProperties>
</file>