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DA" w:rsidRDefault="005957DA" w:rsidP="00533003">
      <w:pPr>
        <w:tabs>
          <w:tab w:val="left" w:pos="3075"/>
        </w:tabs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533003" w:rsidRDefault="005957DA" w:rsidP="005957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</w:rPr>
      </w:pPr>
      <w:r w:rsidRPr="0053300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 xml:space="preserve">Проект </w:t>
      </w:r>
      <w:r w:rsidRPr="00533003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</w:rPr>
        <w:t xml:space="preserve"> </w:t>
      </w:r>
    </w:p>
    <w:p w:rsidR="005957DA" w:rsidRPr="00533003" w:rsidRDefault="005957DA" w:rsidP="005957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</w:rPr>
      </w:pPr>
      <w:r w:rsidRPr="00533003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</w:rPr>
        <w:t>"Посадка лука"</w:t>
      </w:r>
    </w:p>
    <w:p w:rsidR="005957DA" w:rsidRPr="00EC3095" w:rsidRDefault="00533003" w:rsidP="005957DA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33003">
        <w:rPr>
          <w:rFonts w:ascii="Times New Roman" w:eastAsia="Times New Roman" w:hAnsi="Times New Roman" w:cs="Times New Roman"/>
          <w:b/>
          <w:bCs/>
          <w:sz w:val="44"/>
          <w:szCs w:val="44"/>
        </w:rPr>
        <w:drawing>
          <wp:inline distT="0" distB="0" distL="0" distR="0">
            <wp:extent cx="5940425" cy="4455319"/>
            <wp:effectExtent l="19050" t="0" r="3175" b="0"/>
            <wp:docPr id="3" name="Рисунок 2" descr="F:\проект здоровье\Сажаем лук\IMG_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 здоровье\Сажаем лук\IMG_7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DA" w:rsidRPr="00EC3095" w:rsidRDefault="005957DA" w:rsidP="005957DA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(с4 марта  - по 29 марта</w:t>
      </w:r>
      <w:r w:rsidR="0053300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09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5957DA" w:rsidRDefault="005957DA" w:rsidP="005957D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57DA" w:rsidRDefault="005957DA" w:rsidP="005957D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57DA" w:rsidRDefault="005957DA" w:rsidP="005957DA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003" w:rsidRDefault="00533003" w:rsidP="005957DA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3003" w:rsidRDefault="00533003" w:rsidP="0053300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7DA" w:rsidRPr="00EC3095" w:rsidRDefault="005957DA" w:rsidP="00533003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</w:p>
    <w:p w:rsidR="005957DA" w:rsidRPr="00533003" w:rsidRDefault="00533003" w:rsidP="00533003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Грищенко Екатерина Сергеевна</w:t>
      </w:r>
    </w:p>
    <w:p w:rsidR="00E90BF9" w:rsidRDefault="005957DA" w:rsidP="00CA0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EC1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CA0EC1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исследовательский проект</w:t>
      </w:r>
    </w:p>
    <w:p w:rsidR="00C37F4D" w:rsidRDefault="005957DA" w:rsidP="00CA0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0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EC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CA0EC1">
        <w:rPr>
          <w:rFonts w:ascii="Times New Roman" w:hAnsi="Times New Roman" w:cs="Times New Roman"/>
          <w:sz w:val="28"/>
          <w:szCs w:val="28"/>
        </w:rPr>
        <w:t>: краткосрочный. (1месяц)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Pr="00CA0EC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A0EC1">
        <w:rPr>
          <w:rFonts w:ascii="Times New Roman" w:hAnsi="Times New Roman" w:cs="Times New Roman"/>
          <w:sz w:val="28"/>
          <w:szCs w:val="28"/>
        </w:rPr>
        <w:t>: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</w:t>
      </w:r>
      <w:proofErr w:type="gramEnd"/>
      <w:r w:rsidRPr="00CA0EC1">
        <w:rPr>
          <w:rFonts w:ascii="Times New Roman" w:hAnsi="Times New Roman" w:cs="Times New Roman"/>
          <w:sz w:val="28"/>
          <w:szCs w:val="28"/>
        </w:rPr>
        <w:t xml:space="preserve">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 В проекте участвуют как дети,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 Огромную роль в экологическом воспитании детей играет практическая, исследовательская деятельность.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собственные экологически чистые продукты.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Pr="00CA0EC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A0EC1">
        <w:rPr>
          <w:rFonts w:ascii="Times New Roman" w:hAnsi="Times New Roman" w:cs="Times New Roman"/>
          <w:sz w:val="28"/>
          <w:szCs w:val="28"/>
        </w:rPr>
        <w:t xml:space="preserve"> Расширение знания детей о том, как сажают лук и ухаживают за луковицами; активизировать у ребенка инициативу, внимание и память, обогащение словарного запаса ребенка, привлечь к раб</w:t>
      </w:r>
      <w:r w:rsidR="00CA0EC1">
        <w:rPr>
          <w:rFonts w:ascii="Times New Roman" w:hAnsi="Times New Roman" w:cs="Times New Roman"/>
          <w:sz w:val="28"/>
          <w:szCs w:val="28"/>
        </w:rPr>
        <w:t>оте проекта детей и</w:t>
      </w:r>
      <w:r w:rsidRPr="00CA0EC1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Pr="00CA0E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A0EC1">
        <w:rPr>
          <w:rFonts w:ascii="Times New Roman" w:hAnsi="Times New Roman" w:cs="Times New Roman"/>
          <w:sz w:val="28"/>
          <w:szCs w:val="28"/>
        </w:rPr>
        <w:br/>
        <w:t>1) Знакомство детей с процессом посадки лука. Воспитание у детей желания участвовать в трудовой деятельности.</w:t>
      </w:r>
      <w:r w:rsidRPr="00CA0EC1">
        <w:rPr>
          <w:rFonts w:ascii="Times New Roman" w:hAnsi="Times New Roman" w:cs="Times New Roman"/>
          <w:sz w:val="28"/>
          <w:szCs w:val="28"/>
        </w:rPr>
        <w:br/>
        <w:t>2) Закрепить представления о луке, особенностях внешнего строения, находить «донце» с корнями и верхушку;</w:t>
      </w:r>
      <w:r w:rsidRPr="00CA0EC1">
        <w:rPr>
          <w:rFonts w:ascii="Times New Roman" w:hAnsi="Times New Roman" w:cs="Times New Roman"/>
          <w:sz w:val="28"/>
          <w:szCs w:val="28"/>
        </w:rPr>
        <w:br/>
        <w:t>3) Вызвать у детей интерес к конкретному объект</w:t>
      </w:r>
      <w:proofErr w:type="gramStart"/>
      <w:r w:rsidRPr="00CA0EC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A0EC1">
        <w:rPr>
          <w:rFonts w:ascii="Times New Roman" w:hAnsi="Times New Roman" w:cs="Times New Roman"/>
          <w:sz w:val="28"/>
          <w:szCs w:val="28"/>
        </w:rPr>
        <w:t xml:space="preserve"> луку, через стихи, загадки, проектно- исследовательскую деятельность.</w:t>
      </w:r>
      <w:r w:rsidRPr="00CA0EC1">
        <w:rPr>
          <w:rFonts w:ascii="Times New Roman" w:hAnsi="Times New Roman" w:cs="Times New Roman"/>
          <w:sz w:val="28"/>
          <w:szCs w:val="28"/>
        </w:rPr>
        <w:br/>
        <w:t>4) Формировать представление детей о необходимости света, тепла, влаги почвы для роста луковиц.</w:t>
      </w:r>
      <w:r w:rsidRPr="00CA0EC1">
        <w:rPr>
          <w:rFonts w:ascii="Times New Roman" w:hAnsi="Times New Roman" w:cs="Times New Roman"/>
          <w:sz w:val="28"/>
          <w:szCs w:val="28"/>
        </w:rPr>
        <w:br/>
        <w:t>5) Наблюдать за изменениями роста луковиц в стакане воды</w:t>
      </w:r>
      <w:r w:rsidR="00CA0EC1">
        <w:rPr>
          <w:rFonts w:ascii="Times New Roman" w:hAnsi="Times New Roman" w:cs="Times New Roman"/>
          <w:sz w:val="28"/>
          <w:szCs w:val="28"/>
        </w:rPr>
        <w:t xml:space="preserve">, песке, </w:t>
      </w:r>
      <w:proofErr w:type="spellStart"/>
      <w:r w:rsidR="00CA0EC1">
        <w:rPr>
          <w:rFonts w:ascii="Times New Roman" w:hAnsi="Times New Roman" w:cs="Times New Roman"/>
          <w:sz w:val="28"/>
          <w:szCs w:val="28"/>
        </w:rPr>
        <w:t>опиле</w:t>
      </w:r>
      <w:proofErr w:type="spellEnd"/>
      <w:r w:rsidR="00866253">
        <w:rPr>
          <w:rFonts w:ascii="Times New Roman" w:hAnsi="Times New Roman" w:cs="Times New Roman"/>
          <w:sz w:val="28"/>
          <w:szCs w:val="28"/>
        </w:rPr>
        <w:t xml:space="preserve"> и в </w:t>
      </w:r>
      <w:r w:rsidRPr="00CA0EC1">
        <w:rPr>
          <w:rFonts w:ascii="Times New Roman" w:hAnsi="Times New Roman" w:cs="Times New Roman"/>
          <w:sz w:val="28"/>
          <w:szCs w:val="28"/>
        </w:rPr>
        <w:t xml:space="preserve"> почвой.</w:t>
      </w:r>
      <w:r w:rsidRPr="00CA0EC1">
        <w:rPr>
          <w:rFonts w:ascii="Times New Roman" w:hAnsi="Times New Roman" w:cs="Times New Roman"/>
          <w:sz w:val="28"/>
          <w:szCs w:val="28"/>
        </w:rPr>
        <w:br/>
        <w:t>6) Учить детей ежедневно ухаживать за луком в комнатных условиях.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Pr="00866253">
        <w:rPr>
          <w:rFonts w:ascii="Times New Roman" w:hAnsi="Times New Roman" w:cs="Times New Roman"/>
          <w:b/>
          <w:sz w:val="28"/>
          <w:szCs w:val="28"/>
        </w:rPr>
        <w:t>Участники исследовательской деятельности</w:t>
      </w:r>
      <w:r w:rsidRPr="00CA0EC1">
        <w:rPr>
          <w:rFonts w:ascii="Times New Roman" w:hAnsi="Times New Roman" w:cs="Times New Roman"/>
          <w:sz w:val="28"/>
          <w:szCs w:val="28"/>
        </w:rPr>
        <w:t xml:space="preserve">: </w:t>
      </w:r>
      <w:r w:rsidR="00CA0EC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CA0E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EC1">
        <w:rPr>
          <w:rFonts w:ascii="Times New Roman" w:hAnsi="Times New Roman" w:cs="Times New Roman"/>
          <w:sz w:val="28"/>
          <w:szCs w:val="28"/>
        </w:rPr>
        <w:t>воспитатель, родители воспитанников.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Pr="0086625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A0EC1">
        <w:rPr>
          <w:rFonts w:ascii="Times New Roman" w:hAnsi="Times New Roman" w:cs="Times New Roman"/>
          <w:sz w:val="28"/>
          <w:szCs w:val="28"/>
        </w:rPr>
        <w:t>: групповое помещение детского сада.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Pr="0086625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CA0EC1">
        <w:rPr>
          <w:rFonts w:ascii="Times New Roman" w:hAnsi="Times New Roman" w:cs="Times New Roman"/>
          <w:sz w:val="28"/>
          <w:szCs w:val="28"/>
        </w:rPr>
        <w:t>: репчатый лук.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6625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A0EC1">
        <w:rPr>
          <w:rFonts w:ascii="Times New Roman" w:hAnsi="Times New Roman" w:cs="Times New Roman"/>
          <w:sz w:val="28"/>
          <w:szCs w:val="28"/>
        </w:rPr>
        <w:t xml:space="preserve"> земля, вода, </w:t>
      </w:r>
      <w:r w:rsidR="00866253">
        <w:rPr>
          <w:rFonts w:ascii="Times New Roman" w:hAnsi="Times New Roman" w:cs="Times New Roman"/>
          <w:sz w:val="28"/>
          <w:szCs w:val="28"/>
        </w:rPr>
        <w:t xml:space="preserve">песок, опил, </w:t>
      </w:r>
      <w:r w:rsidRPr="00CA0EC1">
        <w:rPr>
          <w:rFonts w:ascii="Times New Roman" w:hAnsi="Times New Roman" w:cs="Times New Roman"/>
          <w:sz w:val="28"/>
          <w:szCs w:val="28"/>
        </w:rPr>
        <w:t>лук, контейнер и стаканчики для посадки, лейка для полива, лапотка для рыхления земли, фартуки.</w:t>
      </w:r>
      <w:proofErr w:type="gramEnd"/>
      <w:r w:rsidRPr="00CA0EC1">
        <w:rPr>
          <w:rFonts w:ascii="Times New Roman" w:hAnsi="Times New Roman" w:cs="Times New Roman"/>
          <w:sz w:val="28"/>
          <w:szCs w:val="28"/>
        </w:rPr>
        <w:br/>
      </w:r>
      <w:r w:rsidRPr="00866253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CA0EC1">
        <w:rPr>
          <w:rFonts w:ascii="Times New Roman" w:hAnsi="Times New Roman" w:cs="Times New Roman"/>
          <w:sz w:val="28"/>
          <w:szCs w:val="28"/>
        </w:rPr>
        <w:t>: наблюдения, беседы, эксперименты</w:t>
      </w:r>
      <w:r w:rsidR="00C37F4D">
        <w:rPr>
          <w:rFonts w:ascii="Times New Roman" w:hAnsi="Times New Roman" w:cs="Times New Roman"/>
          <w:sz w:val="28"/>
          <w:szCs w:val="28"/>
        </w:rPr>
        <w:t>.</w:t>
      </w:r>
    </w:p>
    <w:p w:rsidR="005957DA" w:rsidRPr="00CA0EC1" w:rsidRDefault="005957DA" w:rsidP="00CA0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25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866253">
        <w:rPr>
          <w:rFonts w:ascii="Times New Roman" w:hAnsi="Times New Roman" w:cs="Times New Roman"/>
          <w:sz w:val="28"/>
          <w:szCs w:val="28"/>
        </w:rPr>
        <w:br/>
      </w:r>
      <w:r w:rsidRPr="00CA0EC1">
        <w:rPr>
          <w:rFonts w:ascii="Times New Roman" w:hAnsi="Times New Roman" w:cs="Times New Roman"/>
          <w:sz w:val="28"/>
          <w:szCs w:val="28"/>
        </w:rPr>
        <w:t>1) Дети узнают о том, что лук – источник витаминов.</w:t>
      </w:r>
      <w:r w:rsidRPr="00CA0EC1">
        <w:rPr>
          <w:rFonts w:ascii="Times New Roman" w:hAnsi="Times New Roman" w:cs="Times New Roman"/>
          <w:sz w:val="28"/>
          <w:szCs w:val="28"/>
        </w:rPr>
        <w:br/>
        <w:t>2) Дети познакомятся с процессом посадки лука и научатся выполнять простейшие трудовые операции, необходимые при этом.</w:t>
      </w:r>
      <w:r w:rsidRPr="00CA0EC1">
        <w:rPr>
          <w:rFonts w:ascii="Times New Roman" w:hAnsi="Times New Roman" w:cs="Times New Roman"/>
          <w:sz w:val="28"/>
          <w:szCs w:val="28"/>
        </w:rPr>
        <w:br/>
        <w:t>3) У детей сформируются знания и представления о росте зеленого лука в комна</w:t>
      </w:r>
      <w:r w:rsidR="00866253">
        <w:rPr>
          <w:rFonts w:ascii="Times New Roman" w:hAnsi="Times New Roman" w:cs="Times New Roman"/>
          <w:sz w:val="28"/>
          <w:szCs w:val="28"/>
        </w:rPr>
        <w:t xml:space="preserve">тных условиях  в  почве, </w:t>
      </w:r>
      <w:proofErr w:type="spellStart"/>
      <w:r w:rsidR="00866253">
        <w:rPr>
          <w:rFonts w:ascii="Times New Roman" w:hAnsi="Times New Roman" w:cs="Times New Roman"/>
          <w:sz w:val="28"/>
          <w:szCs w:val="28"/>
        </w:rPr>
        <w:t>опиле</w:t>
      </w:r>
      <w:proofErr w:type="spellEnd"/>
      <w:r w:rsidR="00866253">
        <w:rPr>
          <w:rFonts w:ascii="Times New Roman" w:hAnsi="Times New Roman" w:cs="Times New Roman"/>
          <w:sz w:val="28"/>
          <w:szCs w:val="28"/>
        </w:rPr>
        <w:t>, песке и воде.</w:t>
      </w:r>
      <w:r w:rsidRPr="00CA0EC1">
        <w:rPr>
          <w:rFonts w:ascii="Times New Roman" w:hAnsi="Times New Roman" w:cs="Times New Roman"/>
          <w:sz w:val="28"/>
          <w:szCs w:val="28"/>
        </w:rPr>
        <w:br/>
      </w:r>
      <w:r w:rsidR="00866253">
        <w:rPr>
          <w:rFonts w:ascii="Times New Roman" w:hAnsi="Times New Roman" w:cs="Times New Roman"/>
          <w:sz w:val="28"/>
          <w:szCs w:val="28"/>
        </w:rPr>
        <w:t>4</w:t>
      </w:r>
      <w:r w:rsidRPr="00CA0EC1">
        <w:rPr>
          <w:rFonts w:ascii="Times New Roman" w:hAnsi="Times New Roman" w:cs="Times New Roman"/>
          <w:sz w:val="28"/>
          <w:szCs w:val="28"/>
        </w:rPr>
        <w:t>) Познакомятся с поговорками, пословица</w:t>
      </w:r>
      <w:r w:rsidR="00866253">
        <w:rPr>
          <w:rFonts w:ascii="Times New Roman" w:hAnsi="Times New Roman" w:cs="Times New Roman"/>
          <w:sz w:val="28"/>
          <w:szCs w:val="28"/>
        </w:rPr>
        <w:t>ми, загадками, стихами о луке.</w:t>
      </w:r>
      <w:r w:rsidR="00866253">
        <w:rPr>
          <w:rFonts w:ascii="Times New Roman" w:hAnsi="Times New Roman" w:cs="Times New Roman"/>
          <w:sz w:val="28"/>
          <w:szCs w:val="28"/>
        </w:rPr>
        <w:br/>
        <w:t>5</w:t>
      </w:r>
      <w:r w:rsidRPr="00CA0EC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A0EC1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CA0EC1">
        <w:rPr>
          <w:rFonts w:ascii="Times New Roman" w:hAnsi="Times New Roman" w:cs="Times New Roman"/>
          <w:sz w:val="28"/>
          <w:szCs w:val="28"/>
        </w:rPr>
        <w:t xml:space="preserve"> где и в каких целях можно использовать лук.</w:t>
      </w:r>
    </w:p>
    <w:p w:rsidR="00866253" w:rsidRDefault="00866253" w:rsidP="00CA0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этап:</w:t>
      </w:r>
    </w:p>
    <w:p w:rsidR="00E90BF9" w:rsidRDefault="005957DA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 w:rsidRPr="00CA0EC1">
        <w:rPr>
          <w:rFonts w:ascii="Times New Roman" w:eastAsia="Times New Roman" w:hAnsi="Times New Roman" w:cs="Times New Roman"/>
          <w:sz w:val="28"/>
          <w:szCs w:val="28"/>
        </w:rPr>
        <w:t>1) Знакомство родителей с идеей проекта.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2) Подбор художественной литературы: поговорки, стихи, сказки, загадки о луке.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="008662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>) Подготовка почвы</w:t>
      </w:r>
      <w:r w:rsidR="00866253">
        <w:rPr>
          <w:rFonts w:ascii="Times New Roman" w:eastAsia="Times New Roman" w:hAnsi="Times New Roman" w:cs="Times New Roman"/>
          <w:sz w:val="28"/>
          <w:szCs w:val="28"/>
        </w:rPr>
        <w:t>, песка, опила  для посадки лука.</w:t>
      </w:r>
      <w:r w:rsidR="00866253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>) Подготовка поса</w:t>
      </w:r>
      <w:r w:rsidR="00866253">
        <w:rPr>
          <w:rFonts w:ascii="Times New Roman" w:eastAsia="Times New Roman" w:hAnsi="Times New Roman" w:cs="Times New Roman"/>
          <w:sz w:val="28"/>
          <w:szCs w:val="28"/>
        </w:rPr>
        <w:t>дочного материала (луковицы).</w:t>
      </w:r>
      <w:r w:rsidR="00866253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>) Приобретение лотка и стаканчиков для посадки лука.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="000D510D">
        <w:rPr>
          <w:rFonts w:ascii="Times New Roman" w:eastAsia="Times New Roman" w:hAnsi="Times New Roman" w:cs="Times New Roman"/>
          <w:sz w:val="28"/>
          <w:szCs w:val="28"/>
        </w:rPr>
        <w:t>6) Оформление луковиц по мотивам сказки "Курочка Ряба"</w:t>
      </w:r>
    </w:p>
    <w:p w:rsidR="005957DA" w:rsidRPr="00866253" w:rsidRDefault="00866253" w:rsidP="00CA0EC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253">
        <w:rPr>
          <w:rFonts w:ascii="Times New Roman" w:eastAsia="Times New Roman" w:hAnsi="Times New Roman" w:cs="Times New Roman"/>
          <w:b/>
          <w:sz w:val="28"/>
          <w:szCs w:val="28"/>
        </w:rPr>
        <w:t>Основной этап:</w:t>
      </w: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) Домашнее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 принести посадочный 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Лук)</w:t>
      </w:r>
    </w:p>
    <w:p w:rsidR="005957DA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t>) Рассматривание и изучение посадочног</w:t>
      </w:r>
      <w:r w:rsidR="00866253">
        <w:rPr>
          <w:rFonts w:ascii="Times New Roman" w:eastAsia="Times New Roman" w:hAnsi="Times New Roman" w:cs="Times New Roman"/>
          <w:sz w:val="28"/>
          <w:szCs w:val="28"/>
        </w:rPr>
        <w:t>о материала (лука).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3) Беседа «Что нужно растениям для роста?».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4) Загадывание загадок, чтение стихотворений о луке.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5) Совместная деятельность: посадка лука и уход за всходами.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в первую очередь появятся перышки в воде, почве, песке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.?</w:t>
      </w:r>
    </w:p>
    <w:p w:rsidR="000D510D" w:rsidRDefault="000D510D" w:rsidP="000D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Посадка луковиц в землю оформленные по мотивам  сказки</w:t>
      </w:r>
      <w:r w:rsidR="00F24EEF">
        <w:rPr>
          <w:rFonts w:ascii="Times New Roman" w:hAnsi="Times New Roman" w:cs="Times New Roman"/>
          <w:sz w:val="28"/>
          <w:szCs w:val="28"/>
        </w:rPr>
        <w:t xml:space="preserve"> "Курочка Ряба</w:t>
      </w:r>
      <w:proofErr w:type="gramStart"/>
      <w:r w:rsidR="00F24EEF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="00F24EEF">
        <w:rPr>
          <w:rFonts w:ascii="Times New Roman" w:hAnsi="Times New Roman" w:cs="Times New Roman"/>
          <w:sz w:val="28"/>
          <w:szCs w:val="28"/>
        </w:rPr>
        <w:t xml:space="preserve"> также наблюдали</w:t>
      </w:r>
      <w:r>
        <w:rPr>
          <w:rFonts w:ascii="Times New Roman" w:hAnsi="Times New Roman" w:cs="Times New Roman"/>
          <w:sz w:val="28"/>
          <w:szCs w:val="28"/>
        </w:rPr>
        <w:t xml:space="preserve"> у какого героя  этой сказки вырастут перышки в первую очередь ?</w:t>
      </w:r>
    </w:p>
    <w:p w:rsidR="000D510D" w:rsidRPr="00CA0EC1" w:rsidRDefault="000D510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57DA" w:rsidRPr="00C37F4D" w:rsidRDefault="00C37F4D" w:rsidP="00CA0EC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4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этап:</w:t>
      </w:r>
    </w:p>
    <w:p w:rsidR="00E90BF9" w:rsidRPr="00BC380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Изготовление "Огорода на подоконнике"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t>) Угощаемся луком с нашего чудо – огорода.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957DA" w:rsidRPr="00C37F4D">
        <w:rPr>
          <w:rFonts w:ascii="Times New Roman" w:eastAsia="Times New Roman" w:hAnsi="Times New Roman" w:cs="Times New Roman"/>
          <w:b/>
          <w:sz w:val="28"/>
          <w:szCs w:val="28"/>
        </w:rPr>
        <w:t>В процессе реализации проекта:</w:t>
      </w:r>
      <w:r w:rsidR="005957DA" w:rsidRPr="00C37F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t>1) Дети научились сажать лук и ухаживать за ним.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2) В процессе работы над проектом дошкольники рассматривали рост лука, отметили его роль как лекарственного сырья.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3) Дети познакомились с художественной литературой о луке: поговорки, стихи, загадки.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4) У детей сформировались знания и представления о росте зеленого лука в комнатных услов</w:t>
      </w:r>
      <w:r w:rsidR="00CE29F1">
        <w:rPr>
          <w:rFonts w:ascii="Times New Roman" w:eastAsia="Times New Roman" w:hAnsi="Times New Roman" w:cs="Times New Roman"/>
          <w:sz w:val="28"/>
          <w:szCs w:val="28"/>
        </w:rPr>
        <w:t xml:space="preserve">иях  в земле, </w:t>
      </w:r>
      <w:r w:rsidR="000B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9F1">
        <w:rPr>
          <w:rFonts w:ascii="Times New Roman" w:eastAsia="Times New Roman" w:hAnsi="Times New Roman" w:cs="Times New Roman"/>
          <w:sz w:val="28"/>
          <w:szCs w:val="28"/>
        </w:rPr>
        <w:t>опиле</w:t>
      </w:r>
      <w:proofErr w:type="spellEnd"/>
      <w:r w:rsidR="00CE29F1">
        <w:rPr>
          <w:rFonts w:ascii="Times New Roman" w:eastAsia="Times New Roman" w:hAnsi="Times New Roman" w:cs="Times New Roman"/>
          <w:sz w:val="28"/>
          <w:szCs w:val="28"/>
        </w:rPr>
        <w:t>, песке и воде</w:t>
      </w:r>
      <w:proofErr w:type="gramEnd"/>
      <w:r w:rsidR="00CE29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  <w:t>6) Бла</w:t>
      </w:r>
      <w:r w:rsidR="00CE29F1">
        <w:rPr>
          <w:rFonts w:ascii="Times New Roman" w:eastAsia="Times New Roman" w:hAnsi="Times New Roman" w:cs="Times New Roman"/>
          <w:sz w:val="28"/>
          <w:szCs w:val="28"/>
        </w:rPr>
        <w:t xml:space="preserve">годаря проведенной работе, </w:t>
      </w:r>
      <w:r w:rsidR="00F24EEF">
        <w:rPr>
          <w:rFonts w:ascii="Times New Roman" w:eastAsia="Times New Roman" w:hAnsi="Times New Roman" w:cs="Times New Roman"/>
          <w:sz w:val="28"/>
          <w:szCs w:val="28"/>
        </w:rPr>
        <w:t>дети узнали</w:t>
      </w:r>
      <w:proofErr w:type="gramStart"/>
      <w:r w:rsidR="00F24EE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E29F1">
        <w:rPr>
          <w:rFonts w:ascii="Times New Roman" w:eastAsia="Times New Roman" w:hAnsi="Times New Roman" w:cs="Times New Roman"/>
          <w:sz w:val="28"/>
          <w:szCs w:val="28"/>
        </w:rPr>
        <w:t xml:space="preserve"> что быстрее всего лук пророс  в воде и земл</w:t>
      </w:r>
      <w:r w:rsidR="000D51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4E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5957DA" w:rsidRPr="00CA0E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BF9" w:rsidRDefault="00E90BF9" w:rsidP="00CA0E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BF9" w:rsidRDefault="00E90BF9" w:rsidP="00CA0E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ED" w:rsidRDefault="002959ED" w:rsidP="00CA0EC1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2959ED" w:rsidSect="00E90BF9">
          <w:pgSz w:w="11906" w:h="16838"/>
          <w:pgMar w:top="720" w:right="720" w:bottom="720" w:left="720" w:header="708" w:footer="708" w:gutter="0"/>
          <w:pgBorders w:display="firstPage" w:offsetFrom="page">
            <w:top w:val="thinThickThinMediumGap" w:sz="24" w:space="24" w:color="00B050"/>
            <w:left w:val="thinThickThinMediumGap" w:sz="24" w:space="24" w:color="00B050"/>
            <w:bottom w:val="thinThickThinMediumGap" w:sz="24" w:space="24" w:color="00B050"/>
            <w:right w:val="thinThickThinMediumGap" w:sz="24" w:space="24" w:color="00B050"/>
          </w:pgBorders>
          <w:cols w:space="708"/>
          <w:docGrid w:linePitch="360"/>
        </w:sectPr>
      </w:pPr>
    </w:p>
    <w:p w:rsidR="00C37F4D" w:rsidRPr="00E90BF9" w:rsidRDefault="00E90BF9" w:rsidP="00B46D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B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Гена садит лук в песок</w:t>
      </w:r>
      <w:r w:rsidR="00B46DBB">
        <w:rPr>
          <w:rFonts w:ascii="Times New Roman" w:eastAsia="Times New Roman" w:hAnsi="Times New Roman" w:cs="Times New Roman"/>
          <w:b/>
          <w:sz w:val="28"/>
          <w:szCs w:val="28"/>
        </w:rPr>
        <w:t xml:space="preserve">, а Степа  </w:t>
      </w:r>
      <w:proofErr w:type="gramStart"/>
      <w:r w:rsidR="00B46DB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B46DBB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опил</w:t>
      </w: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59ED" w:rsidRPr="00E90BF9" w:rsidRDefault="00B46DBB" w:rsidP="002959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Дамир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садит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лук в землю</w:t>
      </w:r>
      <w:r w:rsidR="002959ED" w:rsidRPr="00E90B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DBB" w:rsidRDefault="00B46DBB" w:rsidP="00B46D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</w:t>
      </w:r>
    </w:p>
    <w:p w:rsidR="00B46DBB" w:rsidRDefault="00B46DBB" w:rsidP="00B46D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DBB" w:rsidRPr="00E90BF9" w:rsidRDefault="00B46DBB" w:rsidP="00B46D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Глеб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садит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лук в воду</w:t>
      </w:r>
      <w:r w:rsidRPr="00E90B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59ED" w:rsidRDefault="002959ED" w:rsidP="00CA0EC1">
      <w:pPr>
        <w:rPr>
          <w:rFonts w:ascii="Times New Roman" w:eastAsia="Times New Roman" w:hAnsi="Times New Roman" w:cs="Times New Roman"/>
          <w:sz w:val="28"/>
          <w:szCs w:val="28"/>
        </w:rPr>
        <w:sectPr w:rsidR="002959ED" w:rsidSect="009027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2712" w:rsidRDefault="00902712" w:rsidP="0090271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902712" w:rsidSect="009027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7F4D" w:rsidRPr="00902712" w:rsidRDefault="000D510D" w:rsidP="000D5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Вот что у нас получилось!</w:t>
      </w:r>
    </w:p>
    <w:p w:rsidR="000D510D" w:rsidRDefault="000D510D" w:rsidP="000D510D">
      <w:pPr>
        <w:rPr>
          <w:rFonts w:ascii="Times New Roman" w:hAnsi="Times New Roman" w:cs="Times New Roman"/>
          <w:sz w:val="28"/>
          <w:szCs w:val="28"/>
        </w:rPr>
      </w:pPr>
    </w:p>
    <w:p w:rsidR="00BC380D" w:rsidRDefault="000D510D" w:rsidP="00BC3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0D">
        <w:rPr>
          <w:rFonts w:ascii="Times New Roman" w:hAnsi="Times New Roman" w:cs="Times New Roman"/>
          <w:b/>
          <w:sz w:val="28"/>
          <w:szCs w:val="28"/>
        </w:rPr>
        <w:t>Мы посадили луковички в землю оформленные по мотивам 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F4D" w:rsidRDefault="000D510D" w:rsidP="00BC38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"Курочка Ряба"</w:t>
      </w:r>
      <w:r w:rsidR="00BC3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380D" w:rsidRPr="00BC380D" w:rsidRDefault="00BC380D" w:rsidP="00CA0EC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80D">
        <w:rPr>
          <w:rFonts w:ascii="Times New Roman" w:eastAsia="Times New Roman" w:hAnsi="Times New Roman" w:cs="Times New Roman"/>
          <w:b/>
          <w:sz w:val="28"/>
          <w:szCs w:val="28"/>
        </w:rPr>
        <w:t>Вот такой "Огород на подоконнике у нас получился"</w:t>
      </w: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F4D" w:rsidRDefault="00C37F4D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94868" cy="3705225"/>
            <wp:effectExtent l="152400" t="95250" r="105832" b="142875"/>
            <wp:docPr id="6" name="Рисунок 2" descr="C:\Users\ыурвкркво\Desktop\DSC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урвкркво\Desktop\DSC_0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25" cy="370971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C4899" w:rsidRDefault="001C4899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7DA" w:rsidRPr="00CE29F1" w:rsidRDefault="001C4899" w:rsidP="001C4899">
      <w:pPr>
        <w:tabs>
          <w:tab w:val="left" w:pos="7935"/>
          <w:tab w:val="right" w:pos="1046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57DA" w:rsidRPr="00CE29F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CE29F1" w:rsidRPr="00CE29F1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</w:p>
    <w:p w:rsidR="005957DA" w:rsidRPr="00CA0EC1" w:rsidRDefault="005957DA" w:rsidP="00CE29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EC1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CE29F1">
        <w:rPr>
          <w:rFonts w:ascii="Times New Roman" w:eastAsia="Times New Roman" w:hAnsi="Times New Roman" w:cs="Times New Roman"/>
          <w:sz w:val="28"/>
          <w:szCs w:val="28"/>
        </w:rPr>
        <w:t>спект НОД "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>Посадка лука</w:t>
      </w:r>
      <w:r w:rsidR="00CE29F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957DA" w:rsidRPr="00CA0EC1" w:rsidRDefault="005957DA" w:rsidP="00CE29F1">
      <w:pPr>
        <w:rPr>
          <w:rFonts w:ascii="Times New Roman" w:eastAsia="Times New Roman" w:hAnsi="Times New Roman" w:cs="Times New Roman"/>
          <w:sz w:val="28"/>
          <w:szCs w:val="28"/>
        </w:rPr>
      </w:pPr>
      <w:r w:rsidRPr="00CA0EC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. Познакомить детей со свойствами лука: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круглый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>, твердый, горький, заставляет плакать. Сообщить, что из него можно вырастить зеленый лук, очень полезный и витаминный. Учить детей сажать луковицы в землю.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Для роста зелени нужна вода.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занятия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t>: луковицы по числу детей и для воспитателя, ячейки с землей, совочки, лейка с водой.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Воспитатель. Дети, сегодня я получила посылку от нашего Дедушки. Хотите посмотреть, что там?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Тогда давайте откроем. Что это? Возьмите каждый себе по луковице.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Скажите, какого цвета лук?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Какой он формы? Покажите, какой он круглый.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Потрогайте его пальцем и скажите: лук твердый или мягкий?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Вот сейчас я разрежу луковицу, понюхайте лук. Чем он пахнет? (Луком.)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А почему вы плачете? Да, лук щиплет глаза и заставляет всех плакать.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Кто хочет угоститься луком? Какой лук на вкус? (Дать детям заесть лук.)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Лук горький, но он очень полезный, в нем много витаминов.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луковица, если ее посадить, то из нее вырастут зеленые листики, зеленый лук. В зеленом луке тоже много витаминов. У лука есть верх (показывает его), вот отсюда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lastRenderedPageBreak/>
        <w:t>растет зеленый лук. А вот низ у луковицы - донце (показывает). Давайте скажем все вместе - донце.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Покажите, где донце у вашего лука? Покажите, откуда будет расти зеленый лук?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Лук надо сажать донцем вниз.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Но лук можно посадить и в землю.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Давайте с вами поиграем в игру «Расти, расти лучок».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Все вставайте, вы будете луком. Я сажаю лук в землю, донцем вниз. Все присели.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Теперь я беру лейку и поливаю его водой. Вот лук начинает расти, у него появляются зеленые листики. Все дети тихо приподнимаются. Лук все растет и растет. Зеленый лук становится большим-большим. Вот и вырос наш зеленый лук.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(Стук в дверь.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Приходит Дедушка.)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Дед. Здравствуйте, дети! Вы получили мой подарок?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Воспитатель. Спасибо тебе, Дедушка, за лук. Мы хотим его посадить, чтобы вырастить из него зеленый лук себе на обед.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Дед.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 пойдемте, я вам помогу. Я ведь умею выращивать лук.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Воспитатель. Дети, подойдите к ящику с землей, возьмите по луковице. Найдите у лука донце. Сажать лук в землю надо донцем вот так.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(Показ воспитателем приема посадки лука.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Дети по очереди сажают каждый свою луковицу.)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Дед. Ну и молодцы. Правильно, донцем вниз сажаете.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Воспитатель. Дедушка, а что же теперь надо делать?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Дед. А теперь, чтобы лук вырос, его надо полить водой из лейки.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Воспитатель. Даша, полей лук. Поливай осторожно, много воды не лей.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Дед. Все хорошо справились с посадкой лука, просто молодцы. Ну, а мне пора.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До свиданья, детвора.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Воспитатель. Ребята, у меня есть игрушка Луковка. Давайте поставим ее рядом с нашим луком и посмотрим, кто из них быстрее вырастет.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29F1" w:rsidRDefault="00CE29F1" w:rsidP="00CA0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042" w:rsidRDefault="00970042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9F1" w:rsidRPr="00CE29F1" w:rsidRDefault="00CE29F1" w:rsidP="00CE29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9F1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5957DA" w:rsidRPr="00CA0EC1" w:rsidRDefault="005957DA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 w:rsidRPr="00CA0EC1">
        <w:rPr>
          <w:rFonts w:ascii="Times New Roman" w:eastAsia="Times New Roman" w:hAnsi="Times New Roman" w:cs="Times New Roman"/>
          <w:sz w:val="28"/>
          <w:szCs w:val="28"/>
        </w:rPr>
        <w:t>Пословицы о луке</w:t>
      </w:r>
    </w:p>
    <w:p w:rsidR="005957DA" w:rsidRPr="00CA0EC1" w:rsidRDefault="005957DA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 w:rsidRPr="00CA0EC1">
        <w:rPr>
          <w:rFonts w:ascii="Times New Roman" w:eastAsia="Times New Roman" w:hAnsi="Times New Roman" w:cs="Times New Roman"/>
          <w:sz w:val="28"/>
          <w:szCs w:val="28"/>
        </w:rPr>
        <w:t>Лук от семи недугов лечит.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Ешь лук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>аще зубы будут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Лук и мёд кашель быстро уйдёт..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Лук с чесноком- родные братья.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Лук 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>обро и в бою и во щах.</w:t>
      </w:r>
    </w:p>
    <w:p w:rsidR="005957DA" w:rsidRPr="00CA0EC1" w:rsidRDefault="005957DA" w:rsidP="00CA0EC1">
      <w:pPr>
        <w:rPr>
          <w:rFonts w:ascii="Times New Roman" w:eastAsia="Times New Roman" w:hAnsi="Times New Roman" w:cs="Times New Roman"/>
          <w:sz w:val="28"/>
          <w:szCs w:val="28"/>
        </w:rPr>
      </w:pPr>
      <w:r w:rsidRPr="00CA0EC1">
        <w:rPr>
          <w:rFonts w:ascii="Times New Roman" w:eastAsia="Times New Roman" w:hAnsi="Times New Roman" w:cs="Times New Roman"/>
          <w:sz w:val="28"/>
          <w:szCs w:val="28"/>
        </w:rPr>
        <w:t>Загадки про лук</w:t>
      </w:r>
    </w:p>
    <w:p w:rsidR="00704320" w:rsidRPr="00CA0EC1" w:rsidRDefault="005957DA" w:rsidP="00CA0E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его раздевает,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Тот слезы проливает.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(Лук)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Прежде чем его мы съели,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наплакаться успели.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( Лук)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Заставит плакать всех вокруг,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он и не </w:t>
      </w:r>
      <w:proofErr w:type="spellStart"/>
      <w:r w:rsidRPr="00CA0EC1">
        <w:rPr>
          <w:rFonts w:ascii="Times New Roman" w:eastAsia="Times New Roman" w:hAnsi="Times New Roman" w:cs="Times New Roman"/>
          <w:sz w:val="28"/>
          <w:szCs w:val="28"/>
        </w:rPr>
        <w:t>драчун,а</w:t>
      </w:r>
      <w:proofErr w:type="spellEnd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sz w:val="28"/>
          <w:szCs w:val="28"/>
        </w:rPr>
        <w:lastRenderedPageBreak/>
        <w:t>(Лук)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Пришёл барин с грядки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 xml:space="preserve">есь в заплатках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не взглянет,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Всяк заплачет.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 xml:space="preserve">(Лук) 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Скинули с Егорушки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Золотые пёрышки</w:t>
      </w:r>
      <w:proofErr w:type="gramStart"/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A0EC1">
        <w:rPr>
          <w:rFonts w:ascii="Times New Roman" w:eastAsia="Times New Roman" w:hAnsi="Times New Roman" w:cs="Times New Roman"/>
          <w:sz w:val="28"/>
          <w:szCs w:val="28"/>
        </w:rPr>
        <w:t>аставил Егорушка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Плакать и без горюшка.</w:t>
      </w:r>
      <w:r w:rsidRPr="00CA0EC1">
        <w:rPr>
          <w:rFonts w:ascii="Times New Roman" w:eastAsia="Times New Roman" w:hAnsi="Times New Roman" w:cs="Times New Roman"/>
          <w:sz w:val="28"/>
          <w:szCs w:val="28"/>
        </w:rPr>
        <w:br/>
        <w:t>(Лук)</w:t>
      </w:r>
    </w:p>
    <w:sectPr w:rsidR="00704320" w:rsidRPr="00CA0EC1" w:rsidSect="009027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7DA"/>
    <w:rsid w:val="000B1CF5"/>
    <w:rsid w:val="000D510D"/>
    <w:rsid w:val="001C4899"/>
    <w:rsid w:val="002959ED"/>
    <w:rsid w:val="002A6BC8"/>
    <w:rsid w:val="00343226"/>
    <w:rsid w:val="00533003"/>
    <w:rsid w:val="005957DA"/>
    <w:rsid w:val="00704320"/>
    <w:rsid w:val="00733E9F"/>
    <w:rsid w:val="00866253"/>
    <w:rsid w:val="00902712"/>
    <w:rsid w:val="00970042"/>
    <w:rsid w:val="00B46DBB"/>
    <w:rsid w:val="00BC380D"/>
    <w:rsid w:val="00C005E1"/>
    <w:rsid w:val="00C37F4D"/>
    <w:rsid w:val="00CA0EC1"/>
    <w:rsid w:val="00CE29F1"/>
    <w:rsid w:val="00D71173"/>
    <w:rsid w:val="00E90BF9"/>
    <w:rsid w:val="00F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9F"/>
  </w:style>
  <w:style w:type="paragraph" w:styleId="1">
    <w:name w:val="heading 1"/>
    <w:basedOn w:val="a"/>
    <w:next w:val="a"/>
    <w:link w:val="10"/>
    <w:uiPriority w:val="9"/>
    <w:qFormat/>
    <w:rsid w:val="00595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5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7DA"/>
    <w:rPr>
      <w:b/>
      <w:bCs/>
    </w:rPr>
  </w:style>
  <w:style w:type="paragraph" w:styleId="a4">
    <w:name w:val="No Spacing"/>
    <w:uiPriority w:val="1"/>
    <w:qFormat/>
    <w:rsid w:val="005957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F85F-34C6-4D26-9031-B15D4039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ыурвкркво</dc:creator>
  <cp:lastModifiedBy>Екатерина</cp:lastModifiedBy>
  <cp:revision>2</cp:revision>
  <dcterms:created xsi:type="dcterms:W3CDTF">2022-04-05T18:01:00Z</dcterms:created>
  <dcterms:modified xsi:type="dcterms:W3CDTF">2022-04-05T18:01:00Z</dcterms:modified>
</cp:coreProperties>
</file>