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3E" w:rsidRDefault="00BA0E3E" w:rsidP="000708A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329" w:rsidRPr="004C4329" w:rsidRDefault="004C4329" w:rsidP="000708A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329">
        <w:rPr>
          <w:rFonts w:ascii="Times New Roman" w:hAnsi="Times New Roman" w:cs="Times New Roman"/>
          <w:b/>
          <w:sz w:val="28"/>
          <w:szCs w:val="28"/>
        </w:rPr>
        <w:t>Анкета-заявка</w:t>
      </w:r>
    </w:p>
    <w:p w:rsidR="004C4329" w:rsidRPr="004C4329" w:rsidRDefault="004C4329" w:rsidP="000708A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329">
        <w:rPr>
          <w:rFonts w:ascii="Times New Roman" w:hAnsi="Times New Roman" w:cs="Times New Roman"/>
          <w:b/>
          <w:sz w:val="28"/>
          <w:szCs w:val="28"/>
        </w:rPr>
        <w:t xml:space="preserve">участника </w:t>
      </w:r>
      <w:r w:rsidRPr="004C432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C4329">
        <w:rPr>
          <w:rFonts w:ascii="Times New Roman" w:hAnsi="Times New Roman" w:cs="Times New Roman"/>
          <w:b/>
          <w:sz w:val="28"/>
          <w:szCs w:val="28"/>
        </w:rPr>
        <w:t xml:space="preserve"> Всероссийского конкурса</w:t>
      </w:r>
    </w:p>
    <w:p w:rsidR="004C4329" w:rsidRPr="004C4329" w:rsidRDefault="004C4329" w:rsidP="000708A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329">
        <w:rPr>
          <w:rFonts w:ascii="Times New Roman" w:hAnsi="Times New Roman" w:cs="Times New Roman"/>
          <w:b/>
          <w:sz w:val="28"/>
          <w:szCs w:val="28"/>
        </w:rPr>
        <w:t>«Лучшая инклюзивная школа России»</w:t>
      </w:r>
    </w:p>
    <w:p w:rsidR="004C4329" w:rsidRPr="004C4329" w:rsidRDefault="004C4329" w:rsidP="000708AA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329">
        <w:rPr>
          <w:rFonts w:ascii="Times New Roman" w:hAnsi="Times New Roman" w:cs="Times New Roman"/>
          <w:b/>
          <w:sz w:val="28"/>
          <w:szCs w:val="28"/>
        </w:rPr>
        <w:t>от Ярославской области</w:t>
      </w:r>
    </w:p>
    <w:p w:rsidR="004C4329" w:rsidRDefault="004C4329" w:rsidP="004C432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329">
        <w:rPr>
          <w:rFonts w:ascii="Times New Roman" w:hAnsi="Times New Roman" w:cs="Times New Roman"/>
          <w:b/>
          <w:sz w:val="28"/>
          <w:szCs w:val="28"/>
        </w:rPr>
        <w:t>в номинации «Лучший инклюзивный детский сад»</w:t>
      </w:r>
      <w:r w:rsidR="00206A70">
        <w:rPr>
          <w:rFonts w:ascii="Times New Roman" w:hAnsi="Times New Roman" w:cs="Times New Roman"/>
          <w:b/>
          <w:sz w:val="28"/>
          <w:szCs w:val="28"/>
        </w:rPr>
        <w:t>.</w:t>
      </w:r>
    </w:p>
    <w:p w:rsidR="00BA7252" w:rsidRDefault="0040188A" w:rsidP="000708AA">
      <w:pPr>
        <w:spacing w:after="0" w:line="360" w:lineRule="auto"/>
        <w:ind w:left="708" w:right="260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00F6">
        <w:rPr>
          <w:rFonts w:ascii="Times New Roman" w:hAnsi="Times New Roman" w:cs="Times New Roman"/>
          <w:sz w:val="28"/>
          <w:szCs w:val="28"/>
        </w:rPr>
        <w:t xml:space="preserve"> </w:t>
      </w:r>
      <w:r w:rsidR="007B06F4" w:rsidRPr="004C4329">
        <w:rPr>
          <w:rFonts w:ascii="Times New Roman" w:hAnsi="Times New Roman" w:cs="Times New Roman"/>
          <w:sz w:val="28"/>
          <w:szCs w:val="28"/>
        </w:rPr>
        <w:t>М</w:t>
      </w:r>
      <w:r w:rsidR="00DC440A" w:rsidRPr="004C4329">
        <w:rPr>
          <w:rFonts w:ascii="Times New Roman" w:hAnsi="Times New Roman" w:cs="Times New Roman"/>
          <w:sz w:val="28"/>
          <w:szCs w:val="28"/>
        </w:rPr>
        <w:t xml:space="preserve">униципальное дошкольное образовательное учреждение «Детский сад </w:t>
      </w:r>
    </w:p>
    <w:p w:rsidR="00DC440A" w:rsidRPr="004C4329" w:rsidRDefault="00DC440A" w:rsidP="009019A2">
      <w:pPr>
        <w:spacing w:after="0" w:line="360" w:lineRule="auto"/>
        <w:ind w:left="708" w:right="260" w:firstLine="285"/>
        <w:rPr>
          <w:rFonts w:ascii="Times New Roman" w:hAnsi="Times New Roman" w:cs="Times New Roman"/>
          <w:sz w:val="28"/>
          <w:szCs w:val="28"/>
        </w:rPr>
      </w:pPr>
      <w:r w:rsidRPr="004C4329">
        <w:rPr>
          <w:rFonts w:ascii="Times New Roman" w:hAnsi="Times New Roman" w:cs="Times New Roman"/>
          <w:sz w:val="28"/>
          <w:szCs w:val="28"/>
        </w:rPr>
        <w:t>№ 109»</w:t>
      </w:r>
      <w:r w:rsidR="0040188A">
        <w:rPr>
          <w:rFonts w:ascii="Times New Roman" w:hAnsi="Times New Roman" w:cs="Times New Roman"/>
          <w:sz w:val="28"/>
          <w:szCs w:val="28"/>
        </w:rPr>
        <w:t>,</w:t>
      </w:r>
      <w:r w:rsidR="00254874">
        <w:rPr>
          <w:rFonts w:ascii="Times New Roman" w:hAnsi="Times New Roman" w:cs="Times New Roman"/>
          <w:sz w:val="28"/>
          <w:szCs w:val="28"/>
        </w:rPr>
        <w:t xml:space="preserve"> </w:t>
      </w:r>
      <w:r w:rsidRPr="004C4329">
        <w:rPr>
          <w:rFonts w:ascii="Times New Roman" w:hAnsi="Times New Roman" w:cs="Times New Roman"/>
          <w:sz w:val="28"/>
          <w:szCs w:val="28"/>
        </w:rPr>
        <w:t>г. Ярославля</w:t>
      </w:r>
      <w:r w:rsidR="00D500F6">
        <w:rPr>
          <w:rFonts w:ascii="Times New Roman" w:hAnsi="Times New Roman" w:cs="Times New Roman"/>
          <w:sz w:val="28"/>
          <w:szCs w:val="28"/>
        </w:rPr>
        <w:t>;</w:t>
      </w:r>
    </w:p>
    <w:p w:rsidR="00DC440A" w:rsidRPr="004C4329" w:rsidRDefault="0040188A" w:rsidP="000708AA">
      <w:pPr>
        <w:spacing w:after="0" w:line="360" w:lineRule="auto"/>
        <w:ind w:left="143" w:right="260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00F6">
        <w:rPr>
          <w:rFonts w:ascii="Times New Roman" w:hAnsi="Times New Roman" w:cs="Times New Roman"/>
          <w:sz w:val="28"/>
          <w:szCs w:val="28"/>
        </w:rPr>
        <w:t xml:space="preserve"> </w:t>
      </w:r>
      <w:r w:rsidR="00DC440A" w:rsidRPr="004C4329">
        <w:rPr>
          <w:rFonts w:ascii="Times New Roman" w:hAnsi="Times New Roman" w:cs="Times New Roman"/>
          <w:sz w:val="28"/>
          <w:szCs w:val="28"/>
        </w:rPr>
        <w:t xml:space="preserve">150064, г. </w:t>
      </w:r>
      <w:r w:rsidR="00D500F6">
        <w:rPr>
          <w:rFonts w:ascii="Times New Roman" w:hAnsi="Times New Roman" w:cs="Times New Roman"/>
          <w:sz w:val="28"/>
          <w:szCs w:val="28"/>
        </w:rPr>
        <w:t xml:space="preserve">Ярославль, ул. Строителей, дом </w:t>
      </w:r>
      <w:r w:rsidR="00DC440A" w:rsidRPr="004C4329">
        <w:rPr>
          <w:rFonts w:ascii="Times New Roman" w:hAnsi="Times New Roman" w:cs="Times New Roman"/>
          <w:sz w:val="28"/>
          <w:szCs w:val="28"/>
        </w:rPr>
        <w:t>9</w:t>
      </w:r>
      <w:r w:rsidR="00D500F6">
        <w:rPr>
          <w:rFonts w:ascii="Times New Roman" w:hAnsi="Times New Roman" w:cs="Times New Roman"/>
          <w:sz w:val="28"/>
          <w:szCs w:val="28"/>
        </w:rPr>
        <w:t>-</w:t>
      </w:r>
      <w:r w:rsidR="00DC440A" w:rsidRPr="004C4329">
        <w:rPr>
          <w:rFonts w:ascii="Times New Roman" w:hAnsi="Times New Roman" w:cs="Times New Roman"/>
          <w:sz w:val="28"/>
          <w:szCs w:val="28"/>
        </w:rPr>
        <w:t>а</w:t>
      </w:r>
      <w:r w:rsidR="00D500F6">
        <w:rPr>
          <w:rFonts w:ascii="Times New Roman" w:hAnsi="Times New Roman" w:cs="Times New Roman"/>
          <w:sz w:val="28"/>
          <w:szCs w:val="28"/>
        </w:rPr>
        <w:t>;</w:t>
      </w:r>
    </w:p>
    <w:p w:rsidR="00DC440A" w:rsidRPr="00D043F0" w:rsidRDefault="001C1FE4" w:rsidP="000708AA">
      <w:pPr>
        <w:tabs>
          <w:tab w:val="left" w:pos="993"/>
        </w:tabs>
        <w:spacing w:after="0" w:line="360" w:lineRule="auto"/>
        <w:ind w:left="709" w:right="260" w:hanging="283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440A" w:rsidRPr="004C4329">
        <w:rPr>
          <w:rFonts w:ascii="Times New Roman" w:hAnsi="Times New Roman" w:cs="Times New Roman"/>
          <w:sz w:val="28"/>
          <w:szCs w:val="28"/>
        </w:rPr>
        <w:t>- заведующий</w:t>
      </w:r>
      <w:r w:rsidR="00D500F6">
        <w:rPr>
          <w:rFonts w:ascii="Times New Roman" w:hAnsi="Times New Roman" w:cs="Times New Roman"/>
          <w:sz w:val="28"/>
          <w:szCs w:val="28"/>
        </w:rPr>
        <w:t xml:space="preserve"> -</w:t>
      </w:r>
      <w:r w:rsidR="00DC440A" w:rsidRPr="004C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40A" w:rsidRPr="004C4329">
        <w:rPr>
          <w:rFonts w:ascii="Times New Roman" w:hAnsi="Times New Roman" w:cs="Times New Roman"/>
          <w:sz w:val="28"/>
          <w:szCs w:val="28"/>
        </w:rPr>
        <w:t>Усанина</w:t>
      </w:r>
      <w:proofErr w:type="spellEnd"/>
      <w:r w:rsidR="00DC440A" w:rsidRPr="004C4329">
        <w:rPr>
          <w:rFonts w:ascii="Times New Roman" w:hAnsi="Times New Roman" w:cs="Times New Roman"/>
          <w:sz w:val="28"/>
          <w:szCs w:val="28"/>
        </w:rPr>
        <w:t xml:space="preserve"> Наталия Сергеевна,</w:t>
      </w:r>
      <w:r w:rsidR="00410C89">
        <w:rPr>
          <w:rFonts w:ascii="Times New Roman" w:hAnsi="Times New Roman" w:cs="Times New Roman"/>
          <w:sz w:val="28"/>
          <w:szCs w:val="28"/>
        </w:rPr>
        <w:t xml:space="preserve"> кандидат педагогических наук</w:t>
      </w:r>
      <w:r w:rsidR="00D500F6">
        <w:rPr>
          <w:rFonts w:ascii="Times New Roman" w:hAnsi="Times New Roman" w:cs="Times New Roman"/>
          <w:sz w:val="28"/>
          <w:szCs w:val="28"/>
        </w:rPr>
        <w:t>;</w:t>
      </w:r>
      <w:r w:rsidR="00FD656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440A" w:rsidRPr="004C4329">
        <w:rPr>
          <w:rFonts w:ascii="Times New Roman" w:hAnsi="Times New Roman" w:cs="Times New Roman"/>
          <w:sz w:val="28"/>
          <w:szCs w:val="28"/>
        </w:rPr>
        <w:t xml:space="preserve"> </w:t>
      </w:r>
      <w:r w:rsidR="00FD656A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CE23D6">
        <w:rPr>
          <w:rFonts w:ascii="Times New Roman" w:hAnsi="Times New Roman" w:cs="Times New Roman"/>
          <w:sz w:val="28"/>
          <w:szCs w:val="28"/>
        </w:rPr>
        <w:t xml:space="preserve"> телефон</w:t>
      </w:r>
      <w:proofErr w:type="gramStart"/>
      <w:r w:rsidR="00CE23D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E23D6">
        <w:rPr>
          <w:rFonts w:ascii="Times New Roman" w:hAnsi="Times New Roman" w:cs="Times New Roman"/>
          <w:sz w:val="28"/>
          <w:szCs w:val="28"/>
        </w:rPr>
        <w:t xml:space="preserve"> </w:t>
      </w:r>
      <w:r w:rsidR="00DC440A" w:rsidRPr="004C4329">
        <w:rPr>
          <w:rFonts w:ascii="Times New Roman" w:hAnsi="Times New Roman" w:cs="Times New Roman"/>
          <w:sz w:val="28"/>
          <w:szCs w:val="28"/>
        </w:rPr>
        <w:t>8(4852)</w:t>
      </w:r>
      <w:r w:rsidR="00D500F6">
        <w:rPr>
          <w:rFonts w:ascii="Times New Roman" w:hAnsi="Times New Roman" w:cs="Times New Roman"/>
          <w:sz w:val="28"/>
          <w:szCs w:val="28"/>
        </w:rPr>
        <w:t xml:space="preserve"> </w:t>
      </w:r>
      <w:r w:rsidR="00DC440A" w:rsidRPr="004C4329">
        <w:rPr>
          <w:rFonts w:ascii="Times New Roman" w:hAnsi="Times New Roman" w:cs="Times New Roman"/>
          <w:sz w:val="28"/>
          <w:szCs w:val="28"/>
        </w:rPr>
        <w:t xml:space="preserve">56-58-62 </w:t>
      </w:r>
      <w:r w:rsidR="00E43E54">
        <w:rPr>
          <w:rFonts w:ascii="Times New Roman" w:hAnsi="Times New Roman" w:cs="Times New Roman"/>
          <w:sz w:val="28"/>
          <w:szCs w:val="28"/>
        </w:rPr>
        <w:t xml:space="preserve">; </w:t>
      </w:r>
      <w:r w:rsidR="00F822D3" w:rsidRPr="00D043F0">
        <w:rPr>
          <w:rFonts w:ascii="Times New Roman" w:hAnsi="Times New Roman" w:cs="Times New Roman"/>
          <w:sz w:val="28"/>
          <w:szCs w:val="28"/>
        </w:rPr>
        <w:t xml:space="preserve"> </w:t>
      </w:r>
      <w:r w:rsidR="00F822D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C440A" w:rsidRPr="00D043F0">
        <w:rPr>
          <w:rFonts w:ascii="Times New Roman" w:hAnsi="Times New Roman" w:cs="Times New Roman"/>
          <w:sz w:val="28"/>
          <w:szCs w:val="28"/>
        </w:rPr>
        <w:t>-</w:t>
      </w:r>
      <w:r w:rsidR="00DC440A" w:rsidRPr="004C432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C440A" w:rsidRPr="00D043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C440A" w:rsidRPr="004C4329">
        <w:rPr>
          <w:rFonts w:ascii="Times New Roman" w:hAnsi="Times New Roman" w:cs="Times New Roman"/>
          <w:sz w:val="28"/>
          <w:szCs w:val="28"/>
          <w:lang w:val="en-US"/>
        </w:rPr>
        <w:t>yardou</w:t>
      </w:r>
      <w:proofErr w:type="spellEnd"/>
      <w:r w:rsidR="00DC440A" w:rsidRPr="00D043F0">
        <w:rPr>
          <w:rFonts w:ascii="Times New Roman" w:hAnsi="Times New Roman" w:cs="Times New Roman"/>
          <w:sz w:val="28"/>
          <w:szCs w:val="28"/>
        </w:rPr>
        <w:t>109@</w:t>
      </w:r>
      <w:proofErr w:type="spellStart"/>
      <w:r w:rsidR="00DC440A" w:rsidRPr="004C4329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DC440A" w:rsidRPr="00D043F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C440A" w:rsidRPr="004C432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A7252" w:rsidRPr="004C4329" w:rsidRDefault="00BA7252" w:rsidP="009019A2">
      <w:pPr>
        <w:pStyle w:val="a4"/>
        <w:spacing w:after="0" w:line="360" w:lineRule="auto"/>
        <w:ind w:left="426" w:right="2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D5E">
        <w:rPr>
          <w:rFonts w:ascii="Times New Roman" w:hAnsi="Times New Roman" w:cs="Times New Roman"/>
          <w:i/>
          <w:sz w:val="28"/>
          <w:szCs w:val="28"/>
        </w:rPr>
        <w:t xml:space="preserve">Описание контингента детей, в том числе с </w:t>
      </w:r>
      <w:r w:rsidR="00691F3A">
        <w:rPr>
          <w:rFonts w:ascii="Times New Roman" w:hAnsi="Times New Roman" w:cs="Times New Roman"/>
          <w:i/>
          <w:sz w:val="28"/>
          <w:szCs w:val="28"/>
        </w:rPr>
        <w:t>ОВЗ</w:t>
      </w:r>
      <w:r w:rsidRPr="00245D5E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b"/>
        <w:tblW w:w="9781" w:type="dxa"/>
        <w:tblInd w:w="562" w:type="dxa"/>
        <w:tblLayout w:type="fixed"/>
        <w:tblLook w:val="04A0"/>
      </w:tblPr>
      <w:tblGrid>
        <w:gridCol w:w="1134"/>
        <w:gridCol w:w="1276"/>
        <w:gridCol w:w="1559"/>
        <w:gridCol w:w="1418"/>
        <w:gridCol w:w="1701"/>
        <w:gridCol w:w="1417"/>
        <w:gridCol w:w="1276"/>
      </w:tblGrid>
      <w:tr w:rsidR="00BA7252" w:rsidRPr="004C4329" w:rsidTr="00911D9D">
        <w:tc>
          <w:tcPr>
            <w:tcW w:w="1134" w:type="dxa"/>
          </w:tcPr>
          <w:p w:rsidR="00BA7252" w:rsidRPr="00911D9D" w:rsidRDefault="00BA7252" w:rsidP="00D500F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911D9D">
              <w:rPr>
                <w:rFonts w:ascii="Times New Roman" w:hAnsi="Times New Roman" w:cs="Times New Roman"/>
              </w:rPr>
              <w:t>Всего детей</w:t>
            </w:r>
          </w:p>
        </w:tc>
        <w:tc>
          <w:tcPr>
            <w:tcW w:w="1276" w:type="dxa"/>
          </w:tcPr>
          <w:p w:rsidR="00BA7252" w:rsidRPr="00911D9D" w:rsidRDefault="000708AA" w:rsidP="00D500F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BA7252" w:rsidRPr="00911D9D">
              <w:rPr>
                <w:rFonts w:ascii="Times New Roman" w:hAnsi="Times New Roman" w:cs="Times New Roman"/>
              </w:rPr>
              <w:t>ети с ОВЗ</w:t>
            </w:r>
          </w:p>
        </w:tc>
        <w:tc>
          <w:tcPr>
            <w:tcW w:w="1559" w:type="dxa"/>
          </w:tcPr>
          <w:p w:rsidR="00D44963" w:rsidRDefault="000708AA" w:rsidP="00D4496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D44963">
              <w:rPr>
                <w:rFonts w:ascii="Times New Roman" w:hAnsi="Times New Roman" w:cs="Times New Roman"/>
              </w:rPr>
              <w:t xml:space="preserve">анняя </w:t>
            </w:r>
            <w:proofErr w:type="spellStart"/>
            <w:r w:rsidR="00D44963">
              <w:rPr>
                <w:rFonts w:ascii="Times New Roman" w:hAnsi="Times New Roman" w:cs="Times New Roman"/>
              </w:rPr>
              <w:t>неврологич</w:t>
            </w:r>
            <w:proofErr w:type="spellEnd"/>
            <w:r w:rsidR="00D44963">
              <w:rPr>
                <w:rFonts w:ascii="Times New Roman" w:hAnsi="Times New Roman" w:cs="Times New Roman"/>
              </w:rPr>
              <w:t>.</w:t>
            </w:r>
          </w:p>
          <w:p w:rsidR="00BA7252" w:rsidRPr="00911D9D" w:rsidRDefault="00BA7252" w:rsidP="00D4496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911D9D">
              <w:rPr>
                <w:rFonts w:ascii="Times New Roman" w:hAnsi="Times New Roman" w:cs="Times New Roman"/>
              </w:rPr>
              <w:t>патология</w:t>
            </w:r>
          </w:p>
        </w:tc>
        <w:tc>
          <w:tcPr>
            <w:tcW w:w="1418" w:type="dxa"/>
          </w:tcPr>
          <w:p w:rsidR="00BA7252" w:rsidRPr="00911D9D" w:rsidRDefault="000708AA" w:rsidP="00D500F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BA7252" w:rsidRPr="00911D9D">
              <w:rPr>
                <w:rFonts w:ascii="Times New Roman" w:hAnsi="Times New Roman" w:cs="Times New Roman"/>
              </w:rPr>
              <w:t>яжелые нарушения речи</w:t>
            </w:r>
          </w:p>
        </w:tc>
        <w:tc>
          <w:tcPr>
            <w:tcW w:w="1701" w:type="dxa"/>
          </w:tcPr>
          <w:p w:rsidR="00BA7252" w:rsidRPr="00911D9D" w:rsidRDefault="000708AA" w:rsidP="00D500F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7252" w:rsidRPr="00911D9D">
              <w:rPr>
                <w:rFonts w:ascii="Times New Roman" w:hAnsi="Times New Roman" w:cs="Times New Roman"/>
              </w:rPr>
              <w:t>адержка психического развития</w:t>
            </w:r>
          </w:p>
        </w:tc>
        <w:tc>
          <w:tcPr>
            <w:tcW w:w="1417" w:type="dxa"/>
          </w:tcPr>
          <w:p w:rsidR="00D500F6" w:rsidRDefault="000708AA" w:rsidP="00D500F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11D9D">
              <w:rPr>
                <w:rFonts w:ascii="Times New Roman" w:hAnsi="Times New Roman" w:cs="Times New Roman"/>
              </w:rPr>
              <w:t>мственн</w:t>
            </w:r>
            <w:r>
              <w:rPr>
                <w:rFonts w:ascii="Times New Roman" w:hAnsi="Times New Roman" w:cs="Times New Roman"/>
              </w:rPr>
              <w:t>ая</w:t>
            </w:r>
          </w:p>
          <w:p w:rsidR="00BA7252" w:rsidRPr="00911D9D" w:rsidRDefault="00D500F6" w:rsidP="00D500F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A7252" w:rsidRPr="00911D9D">
              <w:rPr>
                <w:rFonts w:ascii="Times New Roman" w:hAnsi="Times New Roman" w:cs="Times New Roman"/>
              </w:rPr>
              <w:t>тсталост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276" w:type="dxa"/>
          </w:tcPr>
          <w:p w:rsidR="00BA7252" w:rsidRPr="00911D9D" w:rsidRDefault="000708AA" w:rsidP="00D500F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911D9D">
              <w:rPr>
                <w:rFonts w:ascii="Times New Roman" w:hAnsi="Times New Roman" w:cs="Times New Roman"/>
              </w:rPr>
              <w:t>ети</w:t>
            </w:r>
            <w:r w:rsidR="009328D5">
              <w:rPr>
                <w:rFonts w:ascii="Times New Roman" w:hAnsi="Times New Roman" w:cs="Times New Roman"/>
              </w:rPr>
              <w:t xml:space="preserve"> </w:t>
            </w:r>
            <w:r w:rsidR="00911D9D">
              <w:rPr>
                <w:rFonts w:ascii="Times New Roman" w:hAnsi="Times New Roman" w:cs="Times New Roman"/>
              </w:rPr>
              <w:t>- инвалид</w:t>
            </w:r>
            <w:r w:rsidR="00D500F6">
              <w:rPr>
                <w:rFonts w:ascii="Times New Roman" w:hAnsi="Times New Roman" w:cs="Times New Roman"/>
              </w:rPr>
              <w:t>ы</w:t>
            </w:r>
          </w:p>
        </w:tc>
      </w:tr>
      <w:tr w:rsidR="00BA7252" w:rsidRPr="004C4329" w:rsidTr="00911D9D">
        <w:tc>
          <w:tcPr>
            <w:tcW w:w="1134" w:type="dxa"/>
          </w:tcPr>
          <w:p w:rsidR="00BA7252" w:rsidRPr="00377F0B" w:rsidRDefault="00BA7252" w:rsidP="009019A2">
            <w:pPr>
              <w:pStyle w:val="a4"/>
              <w:spacing w:line="360" w:lineRule="auto"/>
              <w:ind w:left="0" w:right="260"/>
              <w:jc w:val="center"/>
              <w:rPr>
                <w:rFonts w:ascii="Times New Roman" w:hAnsi="Times New Roman" w:cs="Times New Roman"/>
              </w:rPr>
            </w:pPr>
            <w:r w:rsidRPr="00377F0B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1276" w:type="dxa"/>
          </w:tcPr>
          <w:p w:rsidR="00BA7252" w:rsidRPr="00377F0B" w:rsidRDefault="00BA7252" w:rsidP="009019A2">
            <w:pPr>
              <w:pStyle w:val="a4"/>
              <w:spacing w:line="360" w:lineRule="auto"/>
              <w:ind w:left="0" w:right="260"/>
              <w:jc w:val="center"/>
              <w:rPr>
                <w:rFonts w:ascii="Times New Roman" w:hAnsi="Times New Roman" w:cs="Times New Roman"/>
              </w:rPr>
            </w:pPr>
            <w:r w:rsidRPr="00377F0B">
              <w:rPr>
                <w:rFonts w:ascii="Times New Roman" w:hAnsi="Times New Roman" w:cs="Times New Roman"/>
              </w:rPr>
              <w:t>117/34%</w:t>
            </w:r>
          </w:p>
        </w:tc>
        <w:tc>
          <w:tcPr>
            <w:tcW w:w="1559" w:type="dxa"/>
          </w:tcPr>
          <w:p w:rsidR="00BA7252" w:rsidRPr="00377F0B" w:rsidRDefault="00BA7252" w:rsidP="009019A2">
            <w:pPr>
              <w:pStyle w:val="a4"/>
              <w:spacing w:line="360" w:lineRule="auto"/>
              <w:ind w:left="0" w:right="260"/>
              <w:jc w:val="center"/>
              <w:rPr>
                <w:rFonts w:ascii="Times New Roman" w:hAnsi="Times New Roman" w:cs="Times New Roman"/>
              </w:rPr>
            </w:pPr>
            <w:r w:rsidRPr="00377F0B">
              <w:rPr>
                <w:rFonts w:ascii="Times New Roman" w:hAnsi="Times New Roman" w:cs="Times New Roman"/>
              </w:rPr>
              <w:t>25/21,3%</w:t>
            </w:r>
          </w:p>
        </w:tc>
        <w:tc>
          <w:tcPr>
            <w:tcW w:w="1418" w:type="dxa"/>
          </w:tcPr>
          <w:p w:rsidR="00BA7252" w:rsidRPr="00377F0B" w:rsidRDefault="00BA7252" w:rsidP="009019A2">
            <w:pPr>
              <w:pStyle w:val="a4"/>
              <w:spacing w:line="360" w:lineRule="auto"/>
              <w:ind w:left="0" w:right="260"/>
              <w:jc w:val="center"/>
              <w:rPr>
                <w:rFonts w:ascii="Times New Roman" w:hAnsi="Times New Roman" w:cs="Times New Roman"/>
              </w:rPr>
            </w:pPr>
            <w:r w:rsidRPr="00377F0B">
              <w:rPr>
                <w:rFonts w:ascii="Times New Roman" w:hAnsi="Times New Roman" w:cs="Times New Roman"/>
              </w:rPr>
              <w:t>62/53%</w:t>
            </w:r>
          </w:p>
        </w:tc>
        <w:tc>
          <w:tcPr>
            <w:tcW w:w="1701" w:type="dxa"/>
          </w:tcPr>
          <w:p w:rsidR="00BA7252" w:rsidRPr="00377F0B" w:rsidRDefault="00BA7252" w:rsidP="009019A2">
            <w:pPr>
              <w:pStyle w:val="a4"/>
              <w:spacing w:line="360" w:lineRule="auto"/>
              <w:ind w:left="0" w:right="260"/>
              <w:jc w:val="center"/>
              <w:rPr>
                <w:rFonts w:ascii="Times New Roman" w:hAnsi="Times New Roman" w:cs="Times New Roman"/>
              </w:rPr>
            </w:pPr>
            <w:r w:rsidRPr="00377F0B">
              <w:rPr>
                <w:rFonts w:ascii="Times New Roman" w:hAnsi="Times New Roman" w:cs="Times New Roman"/>
              </w:rPr>
              <w:t>27/23%</w:t>
            </w:r>
          </w:p>
        </w:tc>
        <w:tc>
          <w:tcPr>
            <w:tcW w:w="1417" w:type="dxa"/>
          </w:tcPr>
          <w:p w:rsidR="00BA7252" w:rsidRPr="00377F0B" w:rsidRDefault="00BA7252" w:rsidP="009019A2">
            <w:pPr>
              <w:pStyle w:val="a4"/>
              <w:spacing w:line="360" w:lineRule="auto"/>
              <w:ind w:left="0" w:right="260"/>
              <w:jc w:val="center"/>
              <w:rPr>
                <w:rFonts w:ascii="Times New Roman" w:hAnsi="Times New Roman" w:cs="Times New Roman"/>
              </w:rPr>
            </w:pPr>
            <w:r w:rsidRPr="00377F0B">
              <w:rPr>
                <w:rFonts w:ascii="Times New Roman" w:hAnsi="Times New Roman" w:cs="Times New Roman"/>
              </w:rPr>
              <w:t>1/0,9%</w:t>
            </w:r>
          </w:p>
        </w:tc>
        <w:tc>
          <w:tcPr>
            <w:tcW w:w="1276" w:type="dxa"/>
          </w:tcPr>
          <w:p w:rsidR="00BA7252" w:rsidRPr="00377F0B" w:rsidRDefault="00BA7252" w:rsidP="009019A2">
            <w:pPr>
              <w:pStyle w:val="a4"/>
              <w:spacing w:line="360" w:lineRule="auto"/>
              <w:ind w:left="0" w:right="260"/>
              <w:jc w:val="center"/>
              <w:rPr>
                <w:rFonts w:ascii="Times New Roman" w:hAnsi="Times New Roman" w:cs="Times New Roman"/>
              </w:rPr>
            </w:pPr>
            <w:r w:rsidRPr="00377F0B">
              <w:rPr>
                <w:rFonts w:ascii="Times New Roman" w:hAnsi="Times New Roman" w:cs="Times New Roman"/>
              </w:rPr>
              <w:t>2/1,8%</w:t>
            </w:r>
          </w:p>
        </w:tc>
      </w:tr>
    </w:tbl>
    <w:p w:rsidR="007668FD" w:rsidRPr="009019A2" w:rsidRDefault="007668FD" w:rsidP="007668FD">
      <w:pPr>
        <w:pStyle w:val="a4"/>
        <w:spacing w:after="0" w:line="360" w:lineRule="auto"/>
        <w:ind w:left="426" w:right="260" w:firstLine="28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19A2">
        <w:rPr>
          <w:rFonts w:ascii="Times New Roman" w:hAnsi="Times New Roman" w:cs="Times New Roman"/>
          <w:i/>
          <w:sz w:val="28"/>
          <w:szCs w:val="28"/>
        </w:rPr>
        <w:t>Краткое описание существующей практики инклюзии в образовательной организации:</w:t>
      </w:r>
    </w:p>
    <w:p w:rsidR="007A2EA5" w:rsidRPr="00537775" w:rsidRDefault="007A2EA5" w:rsidP="009019A2">
      <w:pPr>
        <w:spacing w:after="0" w:line="360" w:lineRule="auto"/>
        <w:ind w:left="567" w:right="2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775">
        <w:rPr>
          <w:rFonts w:ascii="Times New Roman" w:hAnsi="Times New Roman" w:cs="Times New Roman"/>
          <w:sz w:val="28"/>
          <w:szCs w:val="28"/>
        </w:rPr>
        <w:t xml:space="preserve">Содержание образовательного процесса в </w:t>
      </w:r>
      <w:r w:rsidR="00BA7252">
        <w:rPr>
          <w:rFonts w:ascii="Times New Roman" w:hAnsi="Times New Roman" w:cs="Times New Roman"/>
          <w:sz w:val="28"/>
          <w:szCs w:val="28"/>
        </w:rPr>
        <w:t>детском саду</w:t>
      </w:r>
      <w:r w:rsidRPr="00537775">
        <w:rPr>
          <w:rFonts w:ascii="Times New Roman" w:hAnsi="Times New Roman" w:cs="Times New Roman"/>
          <w:sz w:val="28"/>
          <w:szCs w:val="28"/>
        </w:rPr>
        <w:t xml:space="preserve"> определяется общей образовательной программой детского сада (</w:t>
      </w:r>
      <w:hyperlink r:id="rId6" w:history="1">
        <w:r w:rsidRPr="00010525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BA7252" w:rsidRPr="00010525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r w:rsidR="00D500F6" w:rsidRPr="00010525">
          <w:rPr>
            <w:rStyle w:val="a3"/>
            <w:rFonts w:ascii="Times New Roman" w:hAnsi="Times New Roman" w:cs="Times New Roman"/>
            <w:sz w:val="28"/>
            <w:szCs w:val="28"/>
          </w:rPr>
          <w:t>)</w:t>
        </w:r>
      </w:hyperlink>
      <w:r w:rsidR="00D500F6">
        <w:rPr>
          <w:rFonts w:ascii="Times New Roman" w:hAnsi="Times New Roman" w:cs="Times New Roman"/>
          <w:sz w:val="28"/>
          <w:szCs w:val="28"/>
        </w:rPr>
        <w:t>,</w:t>
      </w:r>
      <w:r w:rsidRPr="00537775">
        <w:rPr>
          <w:rFonts w:ascii="Times New Roman" w:hAnsi="Times New Roman" w:cs="Times New Roman"/>
          <w:sz w:val="28"/>
          <w:szCs w:val="28"/>
        </w:rPr>
        <w:t xml:space="preserve"> двумя адаптированными образовательными программами для детей с ТНР </w:t>
      </w:r>
      <w:hyperlink r:id="rId7" w:history="1">
        <w:r w:rsidRPr="00010525">
          <w:rPr>
            <w:rStyle w:val="a3"/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BA7252" w:rsidRPr="00010525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r w:rsidRPr="00010525">
          <w:rPr>
            <w:rStyle w:val="a3"/>
            <w:rFonts w:ascii="Times New Roman" w:hAnsi="Times New Roman" w:cs="Times New Roman"/>
            <w:sz w:val="28"/>
            <w:szCs w:val="28"/>
          </w:rPr>
          <w:t>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775">
        <w:rPr>
          <w:rFonts w:ascii="Times New Roman" w:hAnsi="Times New Roman" w:cs="Times New Roman"/>
          <w:sz w:val="28"/>
          <w:szCs w:val="28"/>
        </w:rPr>
        <w:t xml:space="preserve">или ЗПР </w:t>
      </w:r>
      <w:hyperlink r:id="rId8" w:history="1">
        <w:r w:rsidRPr="00010525">
          <w:rPr>
            <w:rStyle w:val="a3"/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BA7252" w:rsidRPr="00010525">
          <w:rPr>
            <w:rStyle w:val="a3"/>
            <w:rFonts w:ascii="Times New Roman" w:hAnsi="Times New Roman" w:cs="Times New Roman"/>
            <w:sz w:val="28"/>
            <w:szCs w:val="28"/>
          </w:rPr>
          <w:t>3</w:t>
        </w:r>
        <w:r w:rsidRPr="00010525">
          <w:rPr>
            <w:rStyle w:val="a3"/>
            <w:rFonts w:ascii="Times New Roman" w:hAnsi="Times New Roman" w:cs="Times New Roman"/>
            <w:sz w:val="28"/>
            <w:szCs w:val="28"/>
          </w:rPr>
          <w:t>).</w:t>
        </w:r>
      </w:hyperlink>
      <w:r w:rsidRPr="00537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537775">
        <w:rPr>
          <w:rFonts w:ascii="Times New Roman" w:hAnsi="Times New Roman" w:cs="Times New Roman"/>
          <w:sz w:val="28"/>
          <w:szCs w:val="28"/>
        </w:rPr>
        <w:t xml:space="preserve"> </w:t>
      </w:r>
      <w:r w:rsidR="00D44963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Pr="00537775">
        <w:rPr>
          <w:rFonts w:ascii="Times New Roman" w:hAnsi="Times New Roman" w:cs="Times New Roman"/>
          <w:sz w:val="28"/>
          <w:szCs w:val="28"/>
        </w:rPr>
        <w:t xml:space="preserve">ребенка с умственной отсталостью </w:t>
      </w:r>
      <w:r>
        <w:rPr>
          <w:rFonts w:ascii="Times New Roman" w:hAnsi="Times New Roman" w:cs="Times New Roman"/>
          <w:sz w:val="28"/>
          <w:szCs w:val="28"/>
        </w:rPr>
        <w:t>разработана</w:t>
      </w:r>
      <w:r w:rsidRPr="00537775">
        <w:rPr>
          <w:rFonts w:ascii="Times New Roman" w:hAnsi="Times New Roman" w:cs="Times New Roman"/>
          <w:sz w:val="28"/>
          <w:szCs w:val="28"/>
        </w:rPr>
        <w:t xml:space="preserve"> индивидуальная адаптированная образовательная программа. На всех детей с ОВЗ (117 воспитанников) составлены и реализуются индивидуальные образовательные маршруты </w:t>
      </w:r>
      <w:hyperlink r:id="rId9" w:history="1">
        <w:r w:rsidRPr="00010525">
          <w:rPr>
            <w:rStyle w:val="a3"/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BA7252" w:rsidRPr="00010525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  <w:r w:rsidR="00D44963" w:rsidRPr="00010525">
          <w:rPr>
            <w:rStyle w:val="a3"/>
            <w:rFonts w:ascii="Times New Roman" w:hAnsi="Times New Roman" w:cs="Times New Roman"/>
            <w:sz w:val="28"/>
            <w:szCs w:val="28"/>
          </w:rPr>
          <w:t>),</w:t>
        </w:r>
      </w:hyperlink>
      <w:r w:rsidR="00D44963">
        <w:rPr>
          <w:rFonts w:ascii="Times New Roman" w:hAnsi="Times New Roman" w:cs="Times New Roman"/>
          <w:sz w:val="28"/>
          <w:szCs w:val="28"/>
        </w:rPr>
        <w:t xml:space="preserve"> д</w:t>
      </w:r>
      <w:r w:rsidRPr="00537775">
        <w:rPr>
          <w:rFonts w:ascii="Times New Roman" w:hAnsi="Times New Roman" w:cs="Times New Roman"/>
          <w:sz w:val="28"/>
          <w:szCs w:val="28"/>
        </w:rPr>
        <w:t>ля развития способностей детей</w:t>
      </w:r>
      <w:r w:rsidR="00D44963">
        <w:rPr>
          <w:rFonts w:ascii="Times New Roman" w:hAnsi="Times New Roman" w:cs="Times New Roman"/>
          <w:sz w:val="28"/>
          <w:szCs w:val="28"/>
        </w:rPr>
        <w:t>, в том числе с</w:t>
      </w:r>
      <w:r w:rsidRPr="00537775">
        <w:rPr>
          <w:rFonts w:ascii="Times New Roman" w:hAnsi="Times New Roman" w:cs="Times New Roman"/>
          <w:sz w:val="28"/>
          <w:szCs w:val="28"/>
        </w:rPr>
        <w:t xml:space="preserve"> ОВЗ </w:t>
      </w:r>
      <w:r>
        <w:rPr>
          <w:rFonts w:ascii="Times New Roman" w:hAnsi="Times New Roman" w:cs="Times New Roman"/>
          <w:sz w:val="28"/>
          <w:szCs w:val="28"/>
        </w:rPr>
        <w:t>разработаны</w:t>
      </w:r>
      <w:r w:rsidRPr="00537775">
        <w:rPr>
          <w:rFonts w:ascii="Times New Roman" w:hAnsi="Times New Roman" w:cs="Times New Roman"/>
          <w:sz w:val="28"/>
          <w:szCs w:val="28"/>
        </w:rPr>
        <w:t xml:space="preserve"> Программы дополнительного образования </w:t>
      </w:r>
      <w:hyperlink r:id="rId10" w:history="1">
        <w:r w:rsidRPr="00010525">
          <w:rPr>
            <w:rStyle w:val="a3"/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EB4EBE" w:rsidRPr="00010525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</w:hyperlink>
      <w:r w:rsidRPr="00537775">
        <w:rPr>
          <w:rFonts w:ascii="Times New Roman" w:hAnsi="Times New Roman" w:cs="Times New Roman"/>
          <w:sz w:val="28"/>
          <w:szCs w:val="28"/>
        </w:rPr>
        <w:t>).</w:t>
      </w:r>
    </w:p>
    <w:p w:rsidR="00D043F0" w:rsidRPr="004C4329" w:rsidRDefault="0055680A" w:rsidP="009019A2">
      <w:pPr>
        <w:pStyle w:val="a4"/>
        <w:spacing w:after="0" w:line="360" w:lineRule="auto"/>
        <w:ind w:left="426" w:right="26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7775">
        <w:rPr>
          <w:rFonts w:ascii="Times New Roman" w:hAnsi="Times New Roman" w:cs="Times New Roman"/>
          <w:sz w:val="28"/>
          <w:szCs w:val="28"/>
          <w:lang w:eastAsia="ar-SA"/>
        </w:rPr>
        <w:t>В де</w:t>
      </w:r>
      <w:r>
        <w:rPr>
          <w:rFonts w:ascii="Times New Roman" w:hAnsi="Times New Roman" w:cs="Times New Roman"/>
          <w:sz w:val="28"/>
          <w:szCs w:val="28"/>
          <w:lang w:eastAsia="ar-SA"/>
        </w:rPr>
        <w:t>т</w:t>
      </w:r>
      <w:r w:rsidRPr="00537775">
        <w:rPr>
          <w:rFonts w:ascii="Times New Roman" w:hAnsi="Times New Roman" w:cs="Times New Roman"/>
          <w:sz w:val="28"/>
          <w:szCs w:val="28"/>
          <w:lang w:eastAsia="ar-SA"/>
        </w:rPr>
        <w:t xml:space="preserve">ском саду реализуется «Программа развития инклюзивного образования» </w:t>
      </w:r>
      <w:hyperlink r:id="rId11" w:history="1">
        <w:r w:rsidRPr="00010525"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 xml:space="preserve">(Приложение </w:t>
        </w:r>
        <w:r w:rsidR="00EB4EBE" w:rsidRPr="00010525"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6</w:t>
        </w:r>
      </w:hyperlink>
      <w:r w:rsidRPr="00537775">
        <w:rPr>
          <w:rFonts w:ascii="Times New Roman" w:hAnsi="Times New Roman" w:cs="Times New Roman"/>
          <w:sz w:val="28"/>
          <w:szCs w:val="28"/>
          <w:lang w:eastAsia="ar-SA"/>
        </w:rPr>
        <w:t xml:space="preserve">), разработанная с учетом результатов мониторингового обследования развивающей предметно-пространственной и доступной среды учреждения, а также уровня инклюзивной компетентности педагогов. Программа </w:t>
      </w:r>
      <w:r>
        <w:rPr>
          <w:rFonts w:ascii="Times New Roman" w:hAnsi="Times New Roman" w:cs="Times New Roman"/>
          <w:sz w:val="28"/>
          <w:szCs w:val="28"/>
          <w:lang w:eastAsia="ar-SA"/>
        </w:rPr>
        <w:t>способствует реализации</w:t>
      </w:r>
      <w:r w:rsidRPr="00537775">
        <w:rPr>
          <w:rFonts w:ascii="Times New Roman" w:hAnsi="Times New Roman" w:cs="Times New Roman"/>
          <w:sz w:val="28"/>
          <w:szCs w:val="28"/>
          <w:lang w:eastAsia="ar-SA"/>
        </w:rPr>
        <w:t xml:space="preserve"> Модели инклюзивного образования</w:t>
      </w:r>
      <w:r w:rsidR="0078748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hyperlink r:id="rId12" w:history="1">
        <w:r w:rsidR="0078748C" w:rsidRPr="00010525"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 xml:space="preserve">(Приложение </w:t>
        </w:r>
        <w:r w:rsidR="00EB4EBE" w:rsidRPr="00010525"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7</w:t>
        </w:r>
        <w:r w:rsidR="0078748C" w:rsidRPr="00010525"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)</w:t>
        </w:r>
      </w:hyperlink>
      <w:r w:rsidRPr="00537775">
        <w:rPr>
          <w:rFonts w:ascii="Times New Roman" w:hAnsi="Times New Roman" w:cs="Times New Roman"/>
          <w:sz w:val="28"/>
          <w:szCs w:val="28"/>
          <w:lang w:eastAsia="ar-SA"/>
        </w:rPr>
        <w:t xml:space="preserve"> и направлена на решение задач государственной и региональной </w:t>
      </w:r>
      <w:r>
        <w:rPr>
          <w:rFonts w:ascii="Times New Roman" w:hAnsi="Times New Roman" w:cs="Times New Roman"/>
          <w:sz w:val="28"/>
          <w:szCs w:val="28"/>
          <w:lang w:eastAsia="ar-SA"/>
        </w:rPr>
        <w:t>образовательной политики</w:t>
      </w:r>
      <w:r w:rsidRPr="00537775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tbl>
      <w:tblPr>
        <w:tblStyle w:val="ab"/>
        <w:tblW w:w="0" w:type="auto"/>
        <w:tblInd w:w="426" w:type="dxa"/>
        <w:tblLook w:val="04A0"/>
      </w:tblPr>
      <w:tblGrid>
        <w:gridCol w:w="2263"/>
        <w:gridCol w:w="7767"/>
      </w:tblGrid>
      <w:tr w:rsidR="00D043F0" w:rsidTr="00B80806">
        <w:tc>
          <w:tcPr>
            <w:tcW w:w="2263" w:type="dxa"/>
          </w:tcPr>
          <w:p w:rsidR="006765FF" w:rsidRDefault="00C5233F" w:rsidP="001C0D5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E031C">
              <w:rPr>
                <w:rFonts w:ascii="Times New Roman" w:hAnsi="Times New Roman" w:cs="Times New Roman"/>
              </w:rPr>
              <w:lastRenderedPageBreak/>
              <w:t>ФЗ «Об образовании в Российской Федерации» от 29.12.2012 г.</w:t>
            </w:r>
          </w:p>
          <w:p w:rsidR="00D043F0" w:rsidRPr="00DE031C" w:rsidRDefault="00C5233F" w:rsidP="001C0D5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E031C">
              <w:rPr>
                <w:rFonts w:ascii="Times New Roman" w:hAnsi="Times New Roman" w:cs="Times New Roman"/>
              </w:rPr>
              <w:t xml:space="preserve">№ 273 </w:t>
            </w:r>
            <w:r w:rsidR="00726FBD" w:rsidRPr="00DE031C">
              <w:rPr>
                <w:rFonts w:ascii="Times New Roman" w:hAnsi="Times New Roman" w:cs="Times New Roman"/>
              </w:rPr>
              <w:t>–</w:t>
            </w:r>
            <w:r w:rsidRPr="00DE031C">
              <w:rPr>
                <w:rFonts w:ascii="Times New Roman" w:hAnsi="Times New Roman" w:cs="Times New Roman"/>
              </w:rPr>
              <w:t xml:space="preserve"> ФЗ</w:t>
            </w:r>
            <w:r w:rsidR="006765FF">
              <w:rPr>
                <w:rFonts w:ascii="Times New Roman" w:hAnsi="Times New Roman" w:cs="Times New Roman"/>
              </w:rPr>
              <w:t>, ст.</w:t>
            </w:r>
            <w:r w:rsidR="00726FBD" w:rsidRPr="00DE031C">
              <w:rPr>
                <w:rFonts w:ascii="Times New Roman" w:hAnsi="Times New Roman" w:cs="Times New Roman"/>
              </w:rPr>
              <w:t xml:space="preserve"> 5</w:t>
            </w:r>
            <w:r w:rsidR="006765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67" w:type="dxa"/>
          </w:tcPr>
          <w:p w:rsidR="00D043F0" w:rsidRPr="00DE031C" w:rsidRDefault="006765FF" w:rsidP="001C0D5D">
            <w:pPr>
              <w:pStyle w:val="a4"/>
              <w:spacing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26FBD" w:rsidRPr="00DE031C">
              <w:rPr>
                <w:rFonts w:ascii="Times New Roman" w:hAnsi="Times New Roman" w:cs="Times New Roman"/>
              </w:rPr>
              <w:t xml:space="preserve">оздать необходимые условия для получения без дискриминации качественного образования лицами с </w:t>
            </w:r>
            <w:r w:rsidR="00AD232A" w:rsidRPr="00DE031C">
              <w:rPr>
                <w:rFonts w:ascii="Times New Roman" w:hAnsi="Times New Roman" w:cs="Times New Roman"/>
              </w:rPr>
              <w:t>ОВЗ</w:t>
            </w:r>
            <w:r w:rsidR="00726FBD" w:rsidRPr="00DE031C">
              <w:rPr>
                <w:rFonts w:ascii="Times New Roman" w:hAnsi="Times New Roman" w:cs="Times New Roman"/>
              </w:rPr>
              <w:t>, для коррекции нарушений развития и социальной адаптации, оказания ранней коррекционной помощи на основе специальных педагогических подходов, в том числе посредством организации инклюзивного образования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043F0" w:rsidTr="00B80806">
        <w:tc>
          <w:tcPr>
            <w:tcW w:w="2263" w:type="dxa"/>
          </w:tcPr>
          <w:p w:rsidR="00D043F0" w:rsidRPr="00DE031C" w:rsidRDefault="0006790B" w:rsidP="001C0D5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E031C">
              <w:rPr>
                <w:rFonts w:ascii="Times New Roman" w:hAnsi="Times New Roman" w:cs="Times New Roman"/>
              </w:rPr>
              <w:t xml:space="preserve">ФГОС дошкольного образования </w:t>
            </w:r>
            <w:r w:rsidR="006765FF">
              <w:rPr>
                <w:rFonts w:ascii="Times New Roman" w:hAnsi="Times New Roman" w:cs="Times New Roman"/>
              </w:rPr>
              <w:t xml:space="preserve">от </w:t>
            </w:r>
            <w:r w:rsidRPr="00DE031C">
              <w:rPr>
                <w:rFonts w:ascii="Times New Roman" w:hAnsi="Times New Roman" w:cs="Times New Roman"/>
              </w:rPr>
              <w:t>17.10.2013 г. N 1155</w:t>
            </w:r>
            <w:r w:rsidR="006765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67" w:type="dxa"/>
          </w:tcPr>
          <w:p w:rsidR="00D043F0" w:rsidRPr="00DE031C" w:rsidRDefault="006765FF" w:rsidP="001C0D5D">
            <w:pPr>
              <w:pStyle w:val="a4"/>
              <w:spacing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04F87" w:rsidRPr="00DE031C">
              <w:rPr>
                <w:rFonts w:ascii="Times New Roman" w:hAnsi="Times New Roman" w:cs="Times New Roman"/>
              </w:rPr>
              <w:t>беспечить равные возможности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043F0" w:rsidTr="00B80806">
        <w:tc>
          <w:tcPr>
            <w:tcW w:w="2263" w:type="dxa"/>
          </w:tcPr>
          <w:p w:rsidR="00D043F0" w:rsidRPr="00DE031C" w:rsidRDefault="00504F87" w:rsidP="001C0D5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E031C">
              <w:rPr>
                <w:rFonts w:ascii="Times New Roman" w:hAnsi="Times New Roman" w:cs="Times New Roman"/>
              </w:rPr>
              <w:t xml:space="preserve">План мероприятий по повышению эффективности и качества образовательных услуг в Ярославской области </w:t>
            </w:r>
            <w:r w:rsidR="006765FF">
              <w:rPr>
                <w:rFonts w:ascii="Times New Roman" w:hAnsi="Times New Roman" w:cs="Times New Roman"/>
              </w:rPr>
              <w:t>(</w:t>
            </w:r>
            <w:r w:rsidRPr="00DE031C">
              <w:rPr>
                <w:rFonts w:ascii="Times New Roman" w:hAnsi="Times New Roman" w:cs="Times New Roman"/>
              </w:rPr>
              <w:t>«Дорожная карта» 21.08.2013 № 1090-п</w:t>
            </w:r>
            <w:r w:rsidR="006765F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7767" w:type="dxa"/>
          </w:tcPr>
          <w:p w:rsidR="00D043F0" w:rsidRPr="00DE031C" w:rsidRDefault="006765FF" w:rsidP="006765FF">
            <w:pPr>
              <w:pStyle w:val="a4"/>
              <w:spacing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A52A0" w:rsidRPr="00DE031C">
              <w:rPr>
                <w:rFonts w:ascii="Times New Roman" w:hAnsi="Times New Roman" w:cs="Times New Roman"/>
              </w:rPr>
              <w:t>недрить ФГОС</w:t>
            </w:r>
            <w:r>
              <w:rPr>
                <w:rFonts w:ascii="Times New Roman" w:hAnsi="Times New Roman" w:cs="Times New Roman"/>
              </w:rPr>
              <w:t xml:space="preserve"> дошкольного образования,</w:t>
            </w:r>
            <w:r w:rsidR="007A52A0" w:rsidRPr="00DE031C">
              <w:rPr>
                <w:rFonts w:ascii="Times New Roman" w:hAnsi="Times New Roman" w:cs="Times New Roman"/>
              </w:rPr>
              <w:t xml:space="preserve"> развивать вариативные формы дошкольного образован</w:t>
            </w:r>
            <w:r w:rsidR="0030350B" w:rsidRPr="00DE031C">
              <w:rPr>
                <w:rFonts w:ascii="Times New Roman" w:hAnsi="Times New Roman" w:cs="Times New Roman"/>
              </w:rPr>
              <w:t>ия, включение</w:t>
            </w:r>
            <w:r w:rsidR="003527ED" w:rsidRPr="00DE031C">
              <w:rPr>
                <w:rFonts w:ascii="Times New Roman" w:hAnsi="Times New Roman" w:cs="Times New Roman"/>
              </w:rPr>
              <w:t xml:space="preserve"> детей с ОВЗ, их родителей (законных представителей), педагогических работников и общественности в разработку основной образовательной пр</w:t>
            </w:r>
            <w:r>
              <w:rPr>
                <w:rFonts w:ascii="Times New Roman" w:hAnsi="Times New Roman" w:cs="Times New Roman"/>
              </w:rPr>
              <w:t>ограммы дошкольного образования. П</w:t>
            </w:r>
            <w:r w:rsidR="003527ED" w:rsidRPr="00DE031C">
              <w:rPr>
                <w:rFonts w:ascii="Times New Roman" w:hAnsi="Times New Roman" w:cs="Times New Roman"/>
              </w:rPr>
              <w:t>роектирование и развитие социальной среды детского сада, а также формирование и реализацию индивидуальных образовательных маршрутов обучающихся</w:t>
            </w:r>
            <w:r w:rsidR="0030350B" w:rsidRPr="00DE031C">
              <w:rPr>
                <w:rFonts w:ascii="Times New Roman" w:hAnsi="Times New Roman" w:cs="Times New Roman"/>
              </w:rPr>
              <w:t>.</w:t>
            </w:r>
            <w:r w:rsidR="007A52A0" w:rsidRPr="00DE03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043F0" w:rsidTr="00B80806">
        <w:tc>
          <w:tcPr>
            <w:tcW w:w="2263" w:type="dxa"/>
          </w:tcPr>
          <w:p w:rsidR="00D043F0" w:rsidRPr="00DE031C" w:rsidRDefault="00C8407C" w:rsidP="001C0D5D">
            <w:pPr>
              <w:pStyle w:val="a4"/>
              <w:spacing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E031C">
              <w:rPr>
                <w:rFonts w:ascii="Times New Roman" w:hAnsi="Times New Roman" w:cs="Times New Roman"/>
              </w:rPr>
              <w:t>Локальные акты учреждения</w:t>
            </w:r>
            <w:r w:rsidR="006765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67" w:type="dxa"/>
          </w:tcPr>
          <w:p w:rsidR="00D043F0" w:rsidRPr="00DE031C" w:rsidRDefault="00C43B1F" w:rsidP="001C0D5D">
            <w:pPr>
              <w:pStyle w:val="a4"/>
              <w:spacing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E031C">
              <w:rPr>
                <w:rFonts w:ascii="Times New Roman" w:hAnsi="Times New Roman" w:cs="Times New Roman"/>
              </w:rPr>
              <w:t>Устав ДОУ</w:t>
            </w:r>
            <w:r w:rsidR="00CE2F03" w:rsidRPr="00DE031C">
              <w:rPr>
                <w:rFonts w:ascii="Times New Roman" w:hAnsi="Times New Roman" w:cs="Times New Roman"/>
              </w:rPr>
              <w:t xml:space="preserve">, </w:t>
            </w:r>
            <w:r w:rsidRPr="00DE031C">
              <w:rPr>
                <w:rFonts w:ascii="Times New Roman" w:hAnsi="Times New Roman" w:cs="Times New Roman"/>
              </w:rPr>
              <w:t xml:space="preserve">Положение об инклюзивной группе для детей с ОВЗ, Положение о </w:t>
            </w:r>
            <w:proofErr w:type="spellStart"/>
            <w:r w:rsidRPr="00DE031C">
              <w:rPr>
                <w:rFonts w:ascii="Times New Roman" w:hAnsi="Times New Roman" w:cs="Times New Roman"/>
              </w:rPr>
              <w:t>ПМПк</w:t>
            </w:r>
            <w:proofErr w:type="spellEnd"/>
            <w:r w:rsidRPr="00DE031C">
              <w:rPr>
                <w:rFonts w:ascii="Times New Roman" w:hAnsi="Times New Roman" w:cs="Times New Roman"/>
              </w:rPr>
              <w:t xml:space="preserve">, Положение о разработке и реализации ИОМ, </w:t>
            </w:r>
            <w:r w:rsidR="00CE2F03" w:rsidRPr="00DE031C">
              <w:rPr>
                <w:rFonts w:ascii="Times New Roman" w:hAnsi="Times New Roman" w:cs="Times New Roman"/>
              </w:rPr>
              <w:t>договоры</w:t>
            </w:r>
            <w:r w:rsidRPr="00DE031C">
              <w:rPr>
                <w:rFonts w:ascii="Times New Roman" w:hAnsi="Times New Roman" w:cs="Times New Roman"/>
              </w:rPr>
              <w:t xml:space="preserve"> о сетевом взаимодействии и др.</w:t>
            </w:r>
            <w:r w:rsidR="006765F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67109" w:rsidRPr="00DE031C">
              <w:rPr>
                <w:rFonts w:ascii="Times New Roman" w:hAnsi="Times New Roman" w:cs="Times New Roman"/>
              </w:rPr>
              <w:t>(</w:t>
            </w:r>
            <w:r w:rsidR="009328D5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9328D5">
              <w:rPr>
                <w:rFonts w:ascii="Times New Roman" w:hAnsi="Times New Roman" w:cs="Times New Roman"/>
              </w:rPr>
              <w:fldChar w:fldCharType="begin"/>
            </w:r>
            <w:r w:rsidR="009328D5">
              <w:rPr>
                <w:rFonts w:ascii="Times New Roman" w:hAnsi="Times New Roman" w:cs="Times New Roman"/>
              </w:rPr>
              <w:instrText xml:space="preserve"> HYPERLINK "</w:instrText>
            </w:r>
            <w:r w:rsidR="009328D5" w:rsidRPr="0051185E">
              <w:rPr>
                <w:rFonts w:ascii="Times New Roman" w:hAnsi="Times New Roman" w:cs="Times New Roman"/>
              </w:rPr>
              <w:instrText>https://yar109ds.edu.yar.ru/</w:instrText>
            </w:r>
            <w:r w:rsidR="009328D5">
              <w:rPr>
                <w:rFonts w:ascii="Times New Roman" w:hAnsi="Times New Roman" w:cs="Times New Roman"/>
              </w:rPr>
              <w:instrText xml:space="preserve">" </w:instrText>
            </w:r>
            <w:r w:rsidR="009328D5">
              <w:rPr>
                <w:rFonts w:ascii="Times New Roman" w:hAnsi="Times New Roman" w:cs="Times New Roman"/>
              </w:rPr>
              <w:fldChar w:fldCharType="separate"/>
            </w:r>
            <w:r w:rsidR="009328D5" w:rsidRPr="00311070">
              <w:rPr>
                <w:rStyle w:val="a3"/>
                <w:rFonts w:ascii="Times New Roman" w:hAnsi="Times New Roman" w:cs="Times New Roman"/>
              </w:rPr>
              <w:t>https://yar109ds.edu.yar.ru/</w:t>
            </w:r>
            <w:r w:rsidR="009328D5">
              <w:rPr>
                <w:rFonts w:ascii="Times New Roman" w:hAnsi="Times New Roman" w:cs="Times New Roman"/>
              </w:rPr>
              <w:fldChar w:fldCharType="end"/>
            </w:r>
            <w:r w:rsidR="009328D5">
              <w:rPr>
                <w:rFonts w:ascii="Times New Roman" w:hAnsi="Times New Roman" w:cs="Times New Roman"/>
              </w:rPr>
              <w:t xml:space="preserve"> </w:t>
            </w:r>
            <w:r w:rsidR="00767109" w:rsidRPr="0051185E">
              <w:rPr>
                <w:rFonts w:ascii="Times New Roman" w:hAnsi="Times New Roman" w:cs="Times New Roman"/>
              </w:rPr>
              <w:t>)</w:t>
            </w:r>
          </w:p>
        </w:tc>
      </w:tr>
    </w:tbl>
    <w:p w:rsidR="0069244F" w:rsidRPr="00537775" w:rsidRDefault="00C94584" w:rsidP="00193A61">
      <w:pPr>
        <w:spacing w:after="0" w:line="360" w:lineRule="auto"/>
        <w:ind w:left="567" w:right="2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329">
        <w:rPr>
          <w:rFonts w:ascii="Times New Roman" w:hAnsi="Times New Roman" w:cs="Times New Roman"/>
          <w:sz w:val="28"/>
          <w:szCs w:val="28"/>
          <w:lang w:eastAsia="ar-SA"/>
        </w:rPr>
        <w:t>В учреждении</w:t>
      </w:r>
      <w:r w:rsidR="00245D5E" w:rsidRPr="00245D5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45D5E">
        <w:rPr>
          <w:rFonts w:ascii="Times New Roman" w:hAnsi="Times New Roman" w:cs="Times New Roman"/>
          <w:sz w:val="28"/>
          <w:szCs w:val="28"/>
          <w:lang w:val="en-US" w:eastAsia="ar-SA"/>
        </w:rPr>
        <w:t>c</w:t>
      </w:r>
      <w:r w:rsidR="00245D5E">
        <w:rPr>
          <w:rFonts w:ascii="Times New Roman" w:hAnsi="Times New Roman" w:cs="Times New Roman"/>
          <w:sz w:val="28"/>
          <w:szCs w:val="28"/>
          <w:lang w:eastAsia="ar-SA"/>
        </w:rPr>
        <w:t xml:space="preserve"> 2009 года о</w:t>
      </w:r>
      <w:r w:rsidRPr="004C4329">
        <w:rPr>
          <w:rFonts w:ascii="Times New Roman" w:hAnsi="Times New Roman" w:cs="Times New Roman"/>
          <w:sz w:val="28"/>
          <w:szCs w:val="28"/>
          <w:lang w:eastAsia="ar-SA"/>
        </w:rPr>
        <w:t>ткрыт</w:t>
      </w:r>
      <w:r w:rsidR="00881D66">
        <w:rPr>
          <w:rFonts w:ascii="Times New Roman" w:hAnsi="Times New Roman" w:cs="Times New Roman"/>
          <w:sz w:val="28"/>
          <w:szCs w:val="28"/>
          <w:lang w:eastAsia="ar-SA"/>
        </w:rPr>
        <w:t>ы инклюзивные группы к</w:t>
      </w:r>
      <w:r w:rsidR="006765FF">
        <w:rPr>
          <w:rFonts w:ascii="Times New Roman" w:hAnsi="Times New Roman" w:cs="Times New Roman"/>
          <w:sz w:val="28"/>
          <w:szCs w:val="28"/>
          <w:lang w:eastAsia="ar-SA"/>
        </w:rPr>
        <w:t xml:space="preserve">омбинированной направленности </w:t>
      </w:r>
      <w:hyperlink r:id="rId13" w:history="1">
        <w:r w:rsidR="006765FF" w:rsidRPr="00010525"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(П</w:t>
        </w:r>
        <w:r w:rsidR="00881D66" w:rsidRPr="00010525"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 xml:space="preserve">риложение </w:t>
        </w:r>
        <w:r w:rsidR="006F6959" w:rsidRPr="00010525"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8</w:t>
        </w:r>
        <w:r w:rsidR="00881D66" w:rsidRPr="00010525"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)</w:t>
        </w:r>
        <w:r w:rsidR="00DE5952" w:rsidRPr="00010525"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.</w:t>
        </w:r>
      </w:hyperlink>
      <w:r w:rsidR="00DE595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A14BD" w:rsidRPr="00537775">
        <w:rPr>
          <w:rFonts w:ascii="Times New Roman" w:hAnsi="Times New Roman" w:cs="Times New Roman"/>
          <w:sz w:val="28"/>
          <w:szCs w:val="28"/>
          <w:lang w:eastAsia="ar-SA"/>
        </w:rPr>
        <w:t xml:space="preserve">Миссия </w:t>
      </w:r>
      <w:r w:rsidR="000A14BD">
        <w:rPr>
          <w:rFonts w:ascii="Times New Roman" w:hAnsi="Times New Roman" w:cs="Times New Roman"/>
          <w:sz w:val="28"/>
          <w:szCs w:val="28"/>
          <w:lang w:eastAsia="ar-SA"/>
        </w:rPr>
        <w:t xml:space="preserve">нашего </w:t>
      </w:r>
      <w:r w:rsidR="006765FF">
        <w:rPr>
          <w:rFonts w:ascii="Times New Roman" w:hAnsi="Times New Roman" w:cs="Times New Roman"/>
          <w:sz w:val="28"/>
          <w:szCs w:val="28"/>
          <w:lang w:eastAsia="ar-SA"/>
        </w:rPr>
        <w:t>детского сада: создание инклюзивных условий для комфортного и эффективного сопровождения развития детей с различными группами заболеваний. Для этого</w:t>
      </w:r>
      <w:r w:rsidR="000A14B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D21DC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0A14BD">
        <w:rPr>
          <w:rFonts w:ascii="Times New Roman" w:hAnsi="Times New Roman" w:cs="Times New Roman"/>
          <w:sz w:val="28"/>
          <w:szCs w:val="28"/>
          <w:lang w:eastAsia="ar-SA"/>
        </w:rPr>
        <w:t xml:space="preserve"> учреждении </w:t>
      </w:r>
      <w:r w:rsidR="0021575D">
        <w:rPr>
          <w:rFonts w:ascii="Times New Roman" w:hAnsi="Times New Roman" w:cs="Times New Roman"/>
          <w:sz w:val="28"/>
          <w:szCs w:val="28"/>
          <w:lang w:eastAsia="ar-SA"/>
        </w:rPr>
        <w:t>функционирует</w:t>
      </w:r>
      <w:r w:rsidR="000A14BD">
        <w:rPr>
          <w:rFonts w:ascii="Times New Roman" w:hAnsi="Times New Roman" w:cs="Times New Roman"/>
          <w:sz w:val="28"/>
          <w:szCs w:val="28"/>
          <w:lang w:eastAsia="ar-SA"/>
        </w:rPr>
        <w:t xml:space="preserve"> группа</w:t>
      </w:r>
      <w:r w:rsidR="000A14BD" w:rsidRPr="00537775">
        <w:rPr>
          <w:rFonts w:ascii="Times New Roman" w:hAnsi="Times New Roman" w:cs="Times New Roman"/>
          <w:sz w:val="28"/>
          <w:szCs w:val="28"/>
          <w:lang w:eastAsia="ar-SA"/>
        </w:rPr>
        <w:t xml:space="preserve"> для детей</w:t>
      </w:r>
      <w:r w:rsidR="000A14BD">
        <w:rPr>
          <w:rFonts w:ascii="Times New Roman" w:hAnsi="Times New Roman" w:cs="Times New Roman"/>
          <w:sz w:val="28"/>
          <w:szCs w:val="28"/>
          <w:lang w:eastAsia="ar-SA"/>
        </w:rPr>
        <w:t xml:space="preserve"> от</w:t>
      </w:r>
      <w:r w:rsidR="000A14BD" w:rsidRPr="00537775">
        <w:rPr>
          <w:rFonts w:ascii="Times New Roman" w:hAnsi="Times New Roman" w:cs="Times New Roman"/>
          <w:sz w:val="28"/>
          <w:szCs w:val="28"/>
          <w:lang w:eastAsia="ar-SA"/>
        </w:rPr>
        <w:t xml:space="preserve"> 1,5 до 3 лет с ранней неврологической патологией, </w:t>
      </w:r>
      <w:r w:rsidR="000A14BD">
        <w:rPr>
          <w:rFonts w:ascii="Times New Roman" w:hAnsi="Times New Roman" w:cs="Times New Roman"/>
          <w:sz w:val="28"/>
          <w:szCs w:val="28"/>
          <w:lang w:eastAsia="ar-SA"/>
        </w:rPr>
        <w:t>89% которых</w:t>
      </w:r>
      <w:r w:rsidR="000A14BD" w:rsidRPr="00537775">
        <w:rPr>
          <w:rFonts w:ascii="Times New Roman" w:hAnsi="Times New Roman" w:cs="Times New Roman"/>
          <w:sz w:val="28"/>
          <w:szCs w:val="28"/>
          <w:lang w:eastAsia="ar-SA"/>
        </w:rPr>
        <w:t xml:space="preserve"> в процессе сопровождения переходят в контингент нормально развивающихся сверстников, оставшиеся 11% сопровождаются в инклюзивных группах комбинированной напра</w:t>
      </w:r>
      <w:r w:rsidR="000A14BD">
        <w:rPr>
          <w:rFonts w:ascii="Times New Roman" w:hAnsi="Times New Roman" w:cs="Times New Roman"/>
          <w:sz w:val="28"/>
          <w:szCs w:val="28"/>
          <w:lang w:eastAsia="ar-SA"/>
        </w:rPr>
        <w:t>вленности для детей с ТНР и ЗПР. П</w:t>
      </w:r>
      <w:r w:rsidR="000A14BD" w:rsidRPr="00537775">
        <w:rPr>
          <w:rFonts w:ascii="Times New Roman" w:hAnsi="Times New Roman" w:cs="Times New Roman"/>
          <w:sz w:val="28"/>
          <w:szCs w:val="28"/>
          <w:lang w:eastAsia="ar-SA"/>
        </w:rPr>
        <w:t xml:space="preserve">о результатам 2017-2018 учебного года </w:t>
      </w:r>
      <w:r w:rsidR="006765FF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0A14BD" w:rsidRPr="00537775">
        <w:rPr>
          <w:rFonts w:ascii="Times New Roman" w:hAnsi="Times New Roman" w:cs="Times New Roman"/>
          <w:sz w:val="28"/>
          <w:szCs w:val="28"/>
          <w:lang w:eastAsia="ar-SA"/>
        </w:rPr>
        <w:t xml:space="preserve">97% детей с ЗПР и ТНР </w:t>
      </w:r>
      <w:r w:rsidR="000A14BD">
        <w:rPr>
          <w:rFonts w:ascii="Times New Roman" w:hAnsi="Times New Roman" w:cs="Times New Roman"/>
          <w:sz w:val="28"/>
          <w:szCs w:val="28"/>
          <w:lang w:eastAsia="ar-SA"/>
        </w:rPr>
        <w:t>допущены к обучению в общеобразовательных классах</w:t>
      </w:r>
      <w:r w:rsidR="000A14BD" w:rsidRPr="00537775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311A1F" w:rsidRPr="00537775">
        <w:rPr>
          <w:rFonts w:ascii="Times New Roman" w:hAnsi="Times New Roman" w:cs="Times New Roman"/>
          <w:sz w:val="28"/>
          <w:szCs w:val="28"/>
        </w:rPr>
        <w:t>Результативность нашей инклюзивной практики обусловлена созданием в детском саду эффективных внутрифирменных отношений субъе</w:t>
      </w:r>
      <w:r w:rsidR="00311A1F">
        <w:rPr>
          <w:rFonts w:ascii="Times New Roman" w:hAnsi="Times New Roman" w:cs="Times New Roman"/>
          <w:sz w:val="28"/>
          <w:szCs w:val="28"/>
        </w:rPr>
        <w:t>ктов образовательного процесса</w:t>
      </w:r>
      <w:r w:rsidR="00311A1F" w:rsidRPr="00537775">
        <w:rPr>
          <w:rFonts w:ascii="Times New Roman" w:hAnsi="Times New Roman" w:cs="Times New Roman"/>
          <w:sz w:val="28"/>
          <w:szCs w:val="28"/>
        </w:rPr>
        <w:t>, благоприятного психологического климата и эмоционального благополучия, партн</w:t>
      </w:r>
      <w:r w:rsidR="00311A1F">
        <w:rPr>
          <w:rFonts w:ascii="Times New Roman" w:hAnsi="Times New Roman" w:cs="Times New Roman"/>
          <w:sz w:val="28"/>
          <w:szCs w:val="28"/>
        </w:rPr>
        <w:t>ерства</w:t>
      </w:r>
      <w:r w:rsidR="00311A1F" w:rsidRPr="00537775">
        <w:rPr>
          <w:rFonts w:ascii="Times New Roman" w:hAnsi="Times New Roman" w:cs="Times New Roman"/>
          <w:sz w:val="28"/>
          <w:szCs w:val="28"/>
        </w:rPr>
        <w:t>, безусловного принятия детей с ОВЗ любой этиологии.</w:t>
      </w:r>
      <w:r w:rsidR="00311A1F" w:rsidRPr="00F24CFF">
        <w:rPr>
          <w:rFonts w:ascii="Times New Roman" w:hAnsi="Times New Roman" w:cs="Times New Roman"/>
          <w:sz w:val="28"/>
          <w:szCs w:val="28"/>
        </w:rPr>
        <w:t xml:space="preserve"> </w:t>
      </w:r>
      <w:r w:rsidR="0069244F" w:rsidRPr="00537775">
        <w:rPr>
          <w:rFonts w:ascii="Times New Roman" w:hAnsi="Times New Roman" w:cs="Times New Roman"/>
          <w:sz w:val="28"/>
          <w:szCs w:val="28"/>
        </w:rPr>
        <w:t xml:space="preserve">В рамках целостной системы специальных образовательных условий </w:t>
      </w:r>
      <w:r w:rsidR="0069244F">
        <w:rPr>
          <w:rFonts w:ascii="Times New Roman" w:hAnsi="Times New Roman" w:cs="Times New Roman"/>
          <w:sz w:val="28"/>
          <w:szCs w:val="28"/>
        </w:rPr>
        <w:t>организована деятельность структурных подразделений</w:t>
      </w:r>
      <w:r w:rsidR="00C16309">
        <w:rPr>
          <w:rFonts w:ascii="Times New Roman" w:hAnsi="Times New Roman" w:cs="Times New Roman"/>
          <w:sz w:val="28"/>
          <w:szCs w:val="28"/>
        </w:rPr>
        <w:t xml:space="preserve"> (</w:t>
      </w:r>
      <w:r w:rsidR="00030021">
        <w:rPr>
          <w:rFonts w:ascii="Times New Roman" w:hAnsi="Times New Roman" w:cs="Times New Roman"/>
          <w:sz w:val="28"/>
          <w:szCs w:val="28"/>
        </w:rPr>
        <w:t>к</w:t>
      </w:r>
      <w:r w:rsidR="00C16309" w:rsidRPr="00537775">
        <w:rPr>
          <w:rFonts w:ascii="Times New Roman" w:hAnsi="Times New Roman" w:cs="Times New Roman"/>
          <w:sz w:val="28"/>
          <w:szCs w:val="28"/>
        </w:rPr>
        <w:t>онсультативный пункт</w:t>
      </w:r>
      <w:r w:rsidR="00C16309">
        <w:rPr>
          <w:rFonts w:ascii="Times New Roman" w:hAnsi="Times New Roman" w:cs="Times New Roman"/>
          <w:sz w:val="28"/>
          <w:szCs w:val="28"/>
        </w:rPr>
        <w:t>, п</w:t>
      </w:r>
      <w:r w:rsidR="00C16309" w:rsidRPr="00537775">
        <w:rPr>
          <w:rFonts w:ascii="Times New Roman" w:hAnsi="Times New Roman" w:cs="Times New Roman"/>
          <w:sz w:val="28"/>
          <w:szCs w:val="28"/>
        </w:rPr>
        <w:t>сихолого-медико-педагогический консилиум</w:t>
      </w:r>
      <w:r w:rsidR="00C16309">
        <w:rPr>
          <w:rFonts w:ascii="Times New Roman" w:hAnsi="Times New Roman" w:cs="Times New Roman"/>
          <w:sz w:val="28"/>
          <w:szCs w:val="28"/>
        </w:rPr>
        <w:t xml:space="preserve">, </w:t>
      </w:r>
      <w:r w:rsidR="00C16309" w:rsidRPr="00537775">
        <w:rPr>
          <w:rFonts w:ascii="Times New Roman" w:hAnsi="Times New Roman" w:cs="Times New Roman"/>
          <w:sz w:val="28"/>
          <w:szCs w:val="28"/>
        </w:rPr>
        <w:t>груп</w:t>
      </w:r>
      <w:r w:rsidR="00030021">
        <w:rPr>
          <w:rFonts w:ascii="Times New Roman" w:hAnsi="Times New Roman" w:cs="Times New Roman"/>
          <w:sz w:val="28"/>
          <w:szCs w:val="28"/>
        </w:rPr>
        <w:t xml:space="preserve">па кратковременного пребывания, </w:t>
      </w:r>
      <w:r w:rsidR="00C16309" w:rsidRPr="00537775">
        <w:rPr>
          <w:rFonts w:ascii="Times New Roman" w:hAnsi="Times New Roman" w:cs="Times New Roman"/>
          <w:sz w:val="28"/>
          <w:szCs w:val="28"/>
        </w:rPr>
        <w:t>инклюзивная комбинированная группа</w:t>
      </w:r>
      <w:r w:rsidR="00C16309">
        <w:rPr>
          <w:rFonts w:ascii="Times New Roman" w:hAnsi="Times New Roman" w:cs="Times New Roman"/>
          <w:sz w:val="28"/>
          <w:szCs w:val="28"/>
        </w:rPr>
        <w:t>)</w:t>
      </w:r>
      <w:r w:rsidR="00DA72AC">
        <w:rPr>
          <w:rFonts w:ascii="Times New Roman" w:hAnsi="Times New Roman" w:cs="Times New Roman"/>
          <w:sz w:val="28"/>
          <w:szCs w:val="28"/>
        </w:rPr>
        <w:t>.</w:t>
      </w:r>
      <w:r w:rsidR="0069244F" w:rsidRPr="00537775">
        <w:rPr>
          <w:rFonts w:ascii="Times New Roman" w:hAnsi="Times New Roman" w:cs="Times New Roman"/>
          <w:sz w:val="28"/>
          <w:szCs w:val="28"/>
        </w:rPr>
        <w:t xml:space="preserve"> При приеме ребенка с ОВЗ в каждом структурном подразделении проводится первичная консультация, в ходе которой </w:t>
      </w:r>
      <w:r w:rsidR="0069244F" w:rsidRPr="00537775">
        <w:rPr>
          <w:rFonts w:ascii="Times New Roman" w:hAnsi="Times New Roman" w:cs="Times New Roman"/>
          <w:sz w:val="28"/>
          <w:szCs w:val="28"/>
        </w:rPr>
        <w:lastRenderedPageBreak/>
        <w:t>специалисты подразделений (педагог-психолог, учитель-логопед, учитель-дефектолог, социальный педагог и др.) проводят диагностику и составляют первичные рекомендации по конкретизации индивидуального образовательного маршрута и условий для адаптации</w:t>
      </w:r>
      <w:r w:rsidR="0069244F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69244F" w:rsidRPr="00537775">
        <w:rPr>
          <w:rFonts w:ascii="Times New Roman" w:hAnsi="Times New Roman" w:cs="Times New Roman"/>
          <w:sz w:val="28"/>
          <w:szCs w:val="28"/>
        </w:rPr>
        <w:t xml:space="preserve">. В каждом из подразделений образовательные услуги ребенку с ОВЗ предоставляются в соответствии с индивидуальным образовательным маршрутом. При необходимости </w:t>
      </w:r>
      <w:r w:rsidR="00193A61">
        <w:rPr>
          <w:rFonts w:ascii="Times New Roman" w:hAnsi="Times New Roman" w:cs="Times New Roman"/>
          <w:sz w:val="28"/>
          <w:szCs w:val="28"/>
        </w:rPr>
        <w:t>используются ресурсы</w:t>
      </w:r>
      <w:r w:rsidR="0069244F" w:rsidRPr="00537775">
        <w:rPr>
          <w:rFonts w:ascii="Times New Roman" w:hAnsi="Times New Roman" w:cs="Times New Roman"/>
          <w:sz w:val="28"/>
          <w:szCs w:val="28"/>
        </w:rPr>
        <w:t xml:space="preserve"> ассистентов (</w:t>
      </w:r>
      <w:proofErr w:type="spellStart"/>
      <w:r w:rsidR="0069244F" w:rsidRPr="00537775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="0069244F" w:rsidRPr="00537775">
        <w:rPr>
          <w:rFonts w:ascii="Times New Roman" w:hAnsi="Times New Roman" w:cs="Times New Roman"/>
          <w:sz w:val="28"/>
          <w:szCs w:val="28"/>
        </w:rPr>
        <w:t>)</w:t>
      </w:r>
      <w:r w:rsidR="00193A61">
        <w:rPr>
          <w:rFonts w:ascii="Times New Roman" w:hAnsi="Times New Roman" w:cs="Times New Roman"/>
          <w:sz w:val="28"/>
          <w:szCs w:val="28"/>
        </w:rPr>
        <w:t>, которые усиливают развивающий результат</w:t>
      </w:r>
      <w:r w:rsidR="0069244F" w:rsidRPr="00537775">
        <w:rPr>
          <w:rFonts w:ascii="Times New Roman" w:hAnsi="Times New Roman" w:cs="Times New Roman"/>
          <w:sz w:val="28"/>
          <w:szCs w:val="28"/>
        </w:rPr>
        <w:t xml:space="preserve">. Отметим, что ребенок может находиться до школы в </w:t>
      </w:r>
      <w:r w:rsidR="0069244F">
        <w:rPr>
          <w:rFonts w:ascii="Times New Roman" w:hAnsi="Times New Roman" w:cs="Times New Roman"/>
          <w:sz w:val="28"/>
          <w:szCs w:val="28"/>
        </w:rPr>
        <w:t>одном из подразделений</w:t>
      </w:r>
      <w:r w:rsidR="0069244F" w:rsidRPr="00537775">
        <w:rPr>
          <w:rFonts w:ascii="Times New Roman" w:hAnsi="Times New Roman" w:cs="Times New Roman"/>
          <w:sz w:val="28"/>
          <w:szCs w:val="28"/>
        </w:rPr>
        <w:t xml:space="preserve"> или переходить по мере готовности</w:t>
      </w:r>
      <w:r w:rsidR="00601715">
        <w:rPr>
          <w:rFonts w:ascii="Times New Roman" w:hAnsi="Times New Roman" w:cs="Times New Roman"/>
          <w:sz w:val="28"/>
          <w:szCs w:val="28"/>
        </w:rPr>
        <w:t xml:space="preserve"> в следующее (Приложение)</w:t>
      </w:r>
      <w:r w:rsidR="0069244F" w:rsidRPr="00537775">
        <w:rPr>
          <w:rFonts w:ascii="Times New Roman" w:hAnsi="Times New Roman" w:cs="Times New Roman"/>
          <w:sz w:val="28"/>
          <w:szCs w:val="28"/>
        </w:rPr>
        <w:t xml:space="preserve">. Наличие </w:t>
      </w:r>
      <w:r w:rsidR="0069244F">
        <w:rPr>
          <w:rFonts w:ascii="Times New Roman" w:hAnsi="Times New Roman" w:cs="Times New Roman"/>
          <w:sz w:val="28"/>
          <w:szCs w:val="28"/>
        </w:rPr>
        <w:t xml:space="preserve">подобных </w:t>
      </w:r>
      <w:r w:rsidR="0069244F" w:rsidRPr="00537775">
        <w:rPr>
          <w:rFonts w:ascii="Times New Roman" w:hAnsi="Times New Roman" w:cs="Times New Roman"/>
          <w:sz w:val="28"/>
          <w:szCs w:val="28"/>
        </w:rPr>
        <w:t>структурных подразделений позволяет варьировать образовательные формы, предоставляя выбор образовательных услуг, соответствующих запросам родителей и рекомендациям ПМП</w:t>
      </w:r>
      <w:r w:rsidR="00193A61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9244F" w:rsidRPr="005377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C0A" w:rsidRPr="00193A61" w:rsidRDefault="00311A1F" w:rsidP="00193A61">
      <w:pPr>
        <w:spacing w:after="0" w:line="360" w:lineRule="auto"/>
        <w:ind w:left="567" w:right="2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775">
        <w:rPr>
          <w:rFonts w:ascii="Times New Roman" w:hAnsi="Times New Roman" w:cs="Times New Roman"/>
          <w:sz w:val="28"/>
          <w:szCs w:val="28"/>
        </w:rPr>
        <w:t>Одним из условий успешности образовательного процесса является включение семьи в образовательное пространство детского сада</w:t>
      </w:r>
      <w:r w:rsidR="00193A61">
        <w:rPr>
          <w:rFonts w:ascii="Times New Roman" w:hAnsi="Times New Roman" w:cs="Times New Roman"/>
          <w:sz w:val="28"/>
          <w:szCs w:val="28"/>
        </w:rPr>
        <w:t>, для этого</w:t>
      </w:r>
      <w:r w:rsidRPr="00537775">
        <w:rPr>
          <w:rFonts w:ascii="Times New Roman" w:hAnsi="Times New Roman" w:cs="Times New Roman"/>
          <w:sz w:val="28"/>
          <w:szCs w:val="28"/>
        </w:rPr>
        <w:t xml:space="preserve"> разработана </w:t>
      </w:r>
      <w:r>
        <w:rPr>
          <w:rFonts w:ascii="Times New Roman" w:hAnsi="Times New Roman" w:cs="Times New Roman"/>
          <w:sz w:val="28"/>
          <w:szCs w:val="28"/>
        </w:rPr>
        <w:t xml:space="preserve">специальная </w:t>
      </w:r>
      <w:r w:rsidRPr="00537775">
        <w:rPr>
          <w:rFonts w:ascii="Times New Roman" w:hAnsi="Times New Roman" w:cs="Times New Roman"/>
          <w:sz w:val="28"/>
          <w:szCs w:val="28"/>
        </w:rPr>
        <w:t xml:space="preserve">Программа сопровождения семьи, воспитывающей ребенка с ОВЗ </w:t>
      </w:r>
      <w:hyperlink r:id="rId14" w:history="1">
        <w:r w:rsidRPr="00010525">
          <w:rPr>
            <w:rStyle w:val="a3"/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6F6959" w:rsidRPr="00010525">
          <w:rPr>
            <w:rStyle w:val="a3"/>
            <w:rFonts w:ascii="Times New Roman" w:hAnsi="Times New Roman" w:cs="Times New Roman"/>
            <w:sz w:val="28"/>
            <w:szCs w:val="28"/>
          </w:rPr>
          <w:t>9</w:t>
        </w:r>
        <w:r w:rsidRPr="00010525">
          <w:rPr>
            <w:rStyle w:val="a3"/>
            <w:rFonts w:ascii="Times New Roman" w:hAnsi="Times New Roman" w:cs="Times New Roman"/>
            <w:sz w:val="28"/>
            <w:szCs w:val="28"/>
          </w:rPr>
          <w:t>).</w:t>
        </w:r>
      </w:hyperlink>
      <w:r w:rsidR="00393BBE" w:rsidRPr="003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3BBE" w:rsidRPr="00ED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индивидуальных и тематических консультаций, родительских собраний, занятий-практикумов родители получают всю необходимую информацию о том, как создавать спокойную, доброжелательную атмосферу по отношению к ребенку ОВЗ дома, организовывать правильный режим дня, питания, заниматься с ребенком в домашних условиях. </w:t>
      </w:r>
      <w:r w:rsidR="00086C0A" w:rsidRPr="0008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2012 года </w:t>
      </w:r>
      <w:r w:rsidR="00086C0A" w:rsidRPr="00ED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функционирует Управляющий совет. Родители являются соучастниками образовательного процесса</w:t>
      </w:r>
      <w:r w:rsidR="0008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86C0A" w:rsidRPr="00ED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совместное проведение </w:t>
      </w:r>
      <w:r w:rsidR="0008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праздников, досугов, спортивных мероприятий, как в учреждении, так и на муниципальном и региональном уровнях</w:t>
      </w:r>
      <w:r w:rsidR="00193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8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Участвуют в </w:t>
      </w:r>
      <w:r w:rsidR="00086C0A" w:rsidRPr="00ED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разработке, согласо</w:t>
      </w:r>
      <w:r w:rsidR="00193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вании и сопровождении ИОМ и др.</w:t>
      </w:r>
      <w:r w:rsidR="00193A61" w:rsidRPr="00193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5" w:history="1">
        <w:r w:rsidR="00193A61" w:rsidRPr="0001052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(Приложение </w:t>
        </w:r>
        <w:r w:rsidR="006F6959" w:rsidRPr="0001052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10</w:t>
        </w:r>
        <w:r w:rsidR="00193A61" w:rsidRPr="0001052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).</w:t>
        </w:r>
      </w:hyperlink>
    </w:p>
    <w:p w:rsidR="007B06F4" w:rsidRDefault="009B50BA" w:rsidP="009019A2">
      <w:pPr>
        <w:spacing w:after="0" w:line="360" w:lineRule="auto"/>
        <w:ind w:left="567" w:right="2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Социальное партнерство:</w:t>
      </w:r>
    </w:p>
    <w:p w:rsidR="00193A61" w:rsidRDefault="00254105" w:rsidP="009019A2">
      <w:pPr>
        <w:spacing w:after="0" w:line="360" w:lineRule="auto"/>
        <w:ind w:left="567" w:right="2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775">
        <w:rPr>
          <w:rFonts w:ascii="Times New Roman" w:hAnsi="Times New Roman" w:cs="Times New Roman"/>
          <w:sz w:val="28"/>
          <w:szCs w:val="28"/>
        </w:rPr>
        <w:t>Социальн</w:t>
      </w:r>
      <w:r w:rsidR="00971143">
        <w:rPr>
          <w:rFonts w:ascii="Times New Roman" w:hAnsi="Times New Roman" w:cs="Times New Roman"/>
          <w:sz w:val="28"/>
          <w:szCs w:val="28"/>
        </w:rPr>
        <w:t>ое партнерство осуществляется с учетом</w:t>
      </w:r>
      <w:r w:rsidRPr="00537775">
        <w:rPr>
          <w:rFonts w:ascii="Times New Roman" w:hAnsi="Times New Roman" w:cs="Times New Roman"/>
          <w:sz w:val="28"/>
          <w:szCs w:val="28"/>
        </w:rPr>
        <w:t xml:space="preserve"> Модели межсетевого взаимодействия </w:t>
      </w:r>
      <w:hyperlink r:id="rId16" w:history="1">
        <w:r w:rsidRPr="00010525">
          <w:rPr>
            <w:rStyle w:val="a3"/>
            <w:rFonts w:ascii="Times New Roman" w:hAnsi="Times New Roman" w:cs="Times New Roman"/>
            <w:sz w:val="28"/>
            <w:szCs w:val="28"/>
          </w:rPr>
          <w:t>(Приложение</w:t>
        </w:r>
        <w:r w:rsidR="004A3F2D" w:rsidRPr="00010525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="00744F4C" w:rsidRPr="00010525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r w:rsidR="006F6959" w:rsidRPr="00010525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r w:rsidRPr="00010525">
          <w:rPr>
            <w:rStyle w:val="a3"/>
            <w:rFonts w:ascii="Times New Roman" w:hAnsi="Times New Roman" w:cs="Times New Roman"/>
            <w:sz w:val="28"/>
            <w:szCs w:val="28"/>
          </w:rPr>
          <w:t>).</w:t>
        </w:r>
      </w:hyperlink>
      <w:r w:rsidRPr="00537775">
        <w:rPr>
          <w:rFonts w:ascii="Times New Roman" w:hAnsi="Times New Roman" w:cs="Times New Roman"/>
          <w:sz w:val="28"/>
          <w:szCs w:val="28"/>
        </w:rPr>
        <w:t xml:space="preserve"> Взаимодействие с каждым из партнеров базируется на принципах: добровольности, равноправие сторон, уважение интересов друг друга, соблюдение законов и иных нормативных актов.</w:t>
      </w:r>
    </w:p>
    <w:tbl>
      <w:tblPr>
        <w:tblStyle w:val="ab"/>
        <w:tblW w:w="9918" w:type="dxa"/>
        <w:tblInd w:w="567" w:type="dxa"/>
        <w:tblLook w:val="04A0"/>
      </w:tblPr>
      <w:tblGrid>
        <w:gridCol w:w="3114"/>
        <w:gridCol w:w="6804"/>
      </w:tblGrid>
      <w:tr w:rsidR="00EC6F47" w:rsidRPr="00193A61" w:rsidTr="00EC6F47">
        <w:tc>
          <w:tcPr>
            <w:tcW w:w="3114" w:type="dxa"/>
          </w:tcPr>
          <w:p w:rsidR="00EC6F47" w:rsidRPr="00193A61" w:rsidRDefault="00EC6F47" w:rsidP="00193A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61">
              <w:rPr>
                <w:rFonts w:ascii="Times New Roman" w:hAnsi="Times New Roman" w:cs="Times New Roman"/>
                <w:sz w:val="24"/>
                <w:szCs w:val="24"/>
              </w:rPr>
              <w:t>Формы сетевого взаимодействия</w:t>
            </w:r>
          </w:p>
        </w:tc>
        <w:tc>
          <w:tcPr>
            <w:tcW w:w="6804" w:type="dxa"/>
          </w:tcPr>
          <w:p w:rsidR="00EC6F47" w:rsidRPr="00193A61" w:rsidRDefault="00EC6F47" w:rsidP="00193A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6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  <w:tr w:rsidR="00EC6F47" w:rsidRPr="00193A61" w:rsidTr="00EC6F47">
        <w:tc>
          <w:tcPr>
            <w:tcW w:w="3114" w:type="dxa"/>
          </w:tcPr>
          <w:p w:rsidR="00EC6F47" w:rsidRPr="00193A61" w:rsidRDefault="00EC6F47" w:rsidP="00193A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61">
              <w:rPr>
                <w:rFonts w:ascii="Times New Roman" w:hAnsi="Times New Roman" w:cs="Times New Roman"/>
                <w:sz w:val="24"/>
                <w:szCs w:val="24"/>
              </w:rPr>
              <w:t xml:space="preserve">Сетевое профессиональное </w:t>
            </w:r>
            <w:r w:rsidRPr="00193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партнерство</w:t>
            </w:r>
          </w:p>
        </w:tc>
        <w:tc>
          <w:tcPr>
            <w:tcW w:w="6804" w:type="dxa"/>
          </w:tcPr>
          <w:p w:rsidR="00EC6F47" w:rsidRPr="00193A61" w:rsidRDefault="00EC6F47" w:rsidP="006F695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ЯГПУ им.</w:t>
            </w:r>
            <w:r w:rsidR="00193A61" w:rsidRPr="0019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A61">
              <w:rPr>
                <w:rFonts w:ascii="Times New Roman" w:hAnsi="Times New Roman" w:cs="Times New Roman"/>
                <w:sz w:val="24"/>
                <w:szCs w:val="24"/>
              </w:rPr>
              <w:t>К.Д.</w:t>
            </w:r>
            <w:r w:rsidR="00193A61" w:rsidRPr="0019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A61">
              <w:rPr>
                <w:rFonts w:ascii="Times New Roman" w:hAnsi="Times New Roman" w:cs="Times New Roman"/>
                <w:sz w:val="24"/>
                <w:szCs w:val="24"/>
              </w:rPr>
              <w:t xml:space="preserve">Ушинского, ГАУ ДПО ЯО ИРО, МУ ГЦРО, </w:t>
            </w:r>
            <w:r w:rsidRPr="00193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СОШ №87, 90, 11 г.</w:t>
            </w:r>
            <w:r w:rsidR="00193A61" w:rsidRPr="0019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A61">
              <w:rPr>
                <w:rFonts w:ascii="Times New Roman" w:hAnsi="Times New Roman" w:cs="Times New Roman"/>
                <w:sz w:val="24"/>
                <w:szCs w:val="24"/>
              </w:rPr>
              <w:t>Ярославль, МДОУ Детские сады №114, 228, 18, 233, 100 г.</w:t>
            </w:r>
            <w:r w:rsidR="00193A61" w:rsidRPr="0019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A61"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  <w:r w:rsidR="00193A61" w:rsidRPr="00193A61">
              <w:rPr>
                <w:rFonts w:ascii="Times New Roman" w:hAnsi="Times New Roman" w:cs="Times New Roman"/>
                <w:sz w:val="24"/>
                <w:szCs w:val="24"/>
              </w:rPr>
              <w:t>ославль.</w:t>
            </w:r>
            <w:r w:rsidRPr="0019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FC243C" w:rsidRPr="000105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(Приложение 1</w:t>
              </w:r>
              <w:r w:rsidR="006F6959" w:rsidRPr="000105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FC243C" w:rsidRPr="000105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)</w:t>
              </w:r>
              <w:r w:rsidR="00193A61" w:rsidRPr="000105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</w:p>
        </w:tc>
      </w:tr>
      <w:tr w:rsidR="00EC6F47" w:rsidRPr="00193A61" w:rsidTr="00EC6F47">
        <w:tc>
          <w:tcPr>
            <w:tcW w:w="3114" w:type="dxa"/>
          </w:tcPr>
          <w:p w:rsidR="00EC6F47" w:rsidRPr="00193A61" w:rsidRDefault="00582A34" w:rsidP="00193A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и творческое партнерство</w:t>
            </w:r>
          </w:p>
        </w:tc>
        <w:tc>
          <w:tcPr>
            <w:tcW w:w="6804" w:type="dxa"/>
          </w:tcPr>
          <w:p w:rsidR="00EC6F47" w:rsidRPr="00193A61" w:rsidRDefault="007260D1" w:rsidP="006F69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61">
              <w:rPr>
                <w:rFonts w:ascii="Times New Roman" w:hAnsi="Times New Roman" w:cs="Times New Roman"/>
                <w:sz w:val="24"/>
                <w:szCs w:val="24"/>
              </w:rPr>
              <w:t xml:space="preserve">ГОУ ЯО ИРО, </w:t>
            </w:r>
            <w:r w:rsidR="006F6959">
              <w:rPr>
                <w:rFonts w:ascii="Times New Roman" w:hAnsi="Times New Roman" w:cs="Times New Roman"/>
                <w:sz w:val="24"/>
                <w:szCs w:val="24"/>
              </w:rPr>
              <w:t xml:space="preserve">МОУ ДО ЦДЮ «Ярославич» и др. </w:t>
            </w:r>
            <w:r w:rsidRPr="006F6959">
              <w:rPr>
                <w:rFonts w:ascii="Times New Roman" w:hAnsi="Times New Roman" w:cs="Times New Roman"/>
                <w:sz w:val="24"/>
                <w:szCs w:val="24"/>
              </w:rPr>
              <w:t>ГОУ ЯО «Центр помощи детям</w:t>
            </w:r>
            <w:r w:rsidRPr="00193A6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6F6959">
              <w:rPr>
                <w:rFonts w:ascii="Times New Roman" w:hAnsi="Times New Roman" w:cs="Times New Roman"/>
                <w:sz w:val="24"/>
                <w:szCs w:val="24"/>
              </w:rPr>
              <w:t>ЦППМ МСП «Доверие», ЦППМ МСП «Развитие»</w:t>
            </w:r>
            <w:r w:rsidR="006F6959" w:rsidRPr="0019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="00221ECA" w:rsidRPr="000105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(П</w:t>
              </w:r>
              <w:r w:rsidR="004A3F2D" w:rsidRPr="000105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риложение </w:t>
              </w:r>
              <w:r w:rsidR="00FC243C" w:rsidRPr="000105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6F6959" w:rsidRPr="000105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221ECA" w:rsidRPr="000105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)</w:t>
              </w:r>
              <w:r w:rsidR="00193A61" w:rsidRPr="000105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</w:p>
        </w:tc>
      </w:tr>
      <w:tr w:rsidR="00EC6F47" w:rsidRPr="00193A61" w:rsidTr="00EC6F47">
        <w:tc>
          <w:tcPr>
            <w:tcW w:w="3114" w:type="dxa"/>
          </w:tcPr>
          <w:p w:rsidR="00EC6F47" w:rsidRPr="00193A61" w:rsidRDefault="00005B9E" w:rsidP="00193A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61">
              <w:rPr>
                <w:rFonts w:ascii="Times New Roman" w:hAnsi="Times New Roman" w:cs="Times New Roman"/>
                <w:sz w:val="24"/>
                <w:szCs w:val="24"/>
              </w:rPr>
              <w:t>Спортивное партнерство</w:t>
            </w:r>
          </w:p>
        </w:tc>
        <w:tc>
          <w:tcPr>
            <w:tcW w:w="6804" w:type="dxa"/>
          </w:tcPr>
          <w:p w:rsidR="00EC6F47" w:rsidRPr="00193A61" w:rsidRDefault="00FE77F0" w:rsidP="006F695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61">
              <w:rPr>
                <w:rFonts w:ascii="Times New Roman" w:hAnsi="Times New Roman" w:cs="Times New Roman"/>
                <w:sz w:val="24"/>
                <w:szCs w:val="24"/>
              </w:rPr>
              <w:t>Департамент физической культуры и спорта Ярославской области в рамках региональн</w:t>
            </w:r>
            <w:r w:rsidR="00193A61" w:rsidRPr="00193A61">
              <w:rPr>
                <w:rFonts w:ascii="Times New Roman" w:hAnsi="Times New Roman" w:cs="Times New Roman"/>
                <w:sz w:val="24"/>
                <w:szCs w:val="24"/>
              </w:rPr>
              <w:t xml:space="preserve">ого проекта «Футбол с детства» </w:t>
            </w:r>
            <w:hyperlink r:id="rId19" w:history="1">
              <w:r w:rsidR="004A3F2D" w:rsidRPr="000105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(Приложение </w:t>
              </w:r>
              <w:r w:rsidR="00FC243C" w:rsidRPr="000105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6F6959" w:rsidRPr="000105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8C6B83" w:rsidRPr="000105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)</w:t>
              </w:r>
              <w:r w:rsidR="00193A61" w:rsidRPr="000105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</w:p>
        </w:tc>
      </w:tr>
      <w:tr w:rsidR="00EC6F47" w:rsidRPr="00193A61" w:rsidTr="006F6959">
        <w:trPr>
          <w:trHeight w:val="2290"/>
        </w:trPr>
        <w:tc>
          <w:tcPr>
            <w:tcW w:w="3114" w:type="dxa"/>
          </w:tcPr>
          <w:p w:rsidR="00EC6F47" w:rsidRPr="00193A61" w:rsidRDefault="00221ECA" w:rsidP="00193A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1CF3" w:rsidRPr="00193A61">
              <w:rPr>
                <w:rFonts w:ascii="Times New Roman" w:hAnsi="Times New Roman" w:cs="Times New Roman"/>
                <w:sz w:val="24"/>
                <w:szCs w:val="24"/>
              </w:rPr>
              <w:t>етевое</w:t>
            </w:r>
            <w:r w:rsidRPr="00193A61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партнерство </w:t>
            </w:r>
            <w:r w:rsidR="00413E35" w:rsidRPr="00193A61">
              <w:rPr>
                <w:rFonts w:ascii="Times New Roman" w:hAnsi="Times New Roman" w:cs="Times New Roman"/>
                <w:sz w:val="24"/>
                <w:szCs w:val="24"/>
              </w:rPr>
              <w:t>педагогов инклюзивного образования в рамках РИП</w:t>
            </w:r>
          </w:p>
          <w:p w:rsidR="00067716" w:rsidRPr="00193A61" w:rsidRDefault="00067716" w:rsidP="00193A6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61">
              <w:rPr>
                <w:rFonts w:ascii="Times New Roman" w:hAnsi="Times New Roman" w:cs="Times New Roman"/>
                <w:sz w:val="24"/>
                <w:szCs w:val="24"/>
              </w:rPr>
              <w:t>«Программа развития инклюзивного образования детей с ОВЗ в рамках реализации ФГОС ДО в Ярославской области.»</w:t>
            </w:r>
          </w:p>
        </w:tc>
        <w:tc>
          <w:tcPr>
            <w:tcW w:w="6804" w:type="dxa"/>
          </w:tcPr>
          <w:p w:rsidR="00EC6F47" w:rsidRPr="00193A61" w:rsidRDefault="000D66B5" w:rsidP="006F6959">
            <w:pPr>
              <w:shd w:val="clear" w:color="auto" w:fill="FFFFFF"/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№15 "Аленушка" ЯМР</w:t>
            </w:r>
            <w:proofErr w:type="gramStart"/>
            <w:r w:rsidRPr="0019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МДОУ №5 "Гнездышко" ЯМР, МДОУ №1 "Красная</w:t>
            </w:r>
            <w:r w:rsidR="00FD7BF3" w:rsidRPr="0019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шапочка" ЯМР, Муниципальное образовательное учреждение Марковская ООШ</w:t>
            </w:r>
            <w:r w:rsidR="0019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r w:rsidR="0019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сад, МДОУ детский сад №20 «Умка», г.</w:t>
            </w:r>
            <w:r w:rsidR="0019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Углич, МДОУ детский сад «Тополек», г. Мышкин, МДОУ «Дет</w:t>
            </w:r>
            <w:r w:rsidR="0081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 сад № 32» г. Ярославль,</w:t>
            </w:r>
            <w:r w:rsidRPr="0019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МДОУ детский сад №13 "Звёздочка" г. Углич, МДОУ детский сад</w:t>
            </w:r>
            <w:r w:rsidR="00535634" w:rsidRPr="00193A61">
              <w:rPr>
                <w:sz w:val="24"/>
                <w:szCs w:val="24"/>
              </w:rPr>
              <w:t xml:space="preserve"> </w:t>
            </w:r>
            <w:r w:rsidR="00535634" w:rsidRPr="00193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№17 "Сосенка". г. Углич, МДОУ детский сад "Росинка" г. Углич.</w:t>
            </w:r>
            <w:r w:rsidR="006F6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20" w:history="1">
              <w:r w:rsidR="006F6959" w:rsidRPr="0001052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(Приложение 15)</w:t>
              </w:r>
            </w:hyperlink>
          </w:p>
        </w:tc>
      </w:tr>
    </w:tbl>
    <w:p w:rsidR="007B06F4" w:rsidRPr="00257D4B" w:rsidRDefault="00257D4B" w:rsidP="009019A2">
      <w:pPr>
        <w:pStyle w:val="a4"/>
        <w:spacing w:after="0" w:line="360" w:lineRule="auto"/>
        <w:ind w:left="0" w:right="26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257D4B">
        <w:rPr>
          <w:rFonts w:ascii="Times New Roman" w:hAnsi="Times New Roman" w:cs="Times New Roman"/>
          <w:i/>
          <w:sz w:val="28"/>
          <w:szCs w:val="28"/>
        </w:rPr>
        <w:t>рганизационно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257D4B">
        <w:rPr>
          <w:rFonts w:ascii="Times New Roman" w:hAnsi="Times New Roman" w:cs="Times New Roman"/>
          <w:i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9B50BA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b"/>
        <w:tblW w:w="9923" w:type="dxa"/>
        <w:tblInd w:w="562" w:type="dxa"/>
        <w:tblLook w:val="04A0"/>
      </w:tblPr>
      <w:tblGrid>
        <w:gridCol w:w="2266"/>
        <w:gridCol w:w="7657"/>
      </w:tblGrid>
      <w:tr w:rsidR="00DC440A" w:rsidRPr="00193A61" w:rsidTr="00DC188D">
        <w:tc>
          <w:tcPr>
            <w:tcW w:w="2266" w:type="dxa"/>
            <w:vAlign w:val="bottom"/>
          </w:tcPr>
          <w:p w:rsidR="00DC440A" w:rsidRPr="00193A61" w:rsidRDefault="00DC440A" w:rsidP="00193A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61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медицинского обслуживания</w:t>
            </w:r>
          </w:p>
          <w:p w:rsidR="00DC440A" w:rsidRPr="00193A61" w:rsidRDefault="00DC440A" w:rsidP="00193A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</w:tcPr>
          <w:p w:rsidR="00DC440A" w:rsidRPr="00193A61" w:rsidRDefault="00DC440A" w:rsidP="00193A6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61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3 медицинских кабинета (изолятор, приемная, процедурная</w:t>
            </w:r>
            <w:r w:rsidR="007B06F4" w:rsidRPr="00193A6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193A61">
              <w:rPr>
                <w:rFonts w:ascii="Times New Roman" w:hAnsi="Times New Roman" w:cs="Times New Roman"/>
                <w:sz w:val="24"/>
                <w:szCs w:val="24"/>
              </w:rPr>
              <w:t xml:space="preserve"> В штате одна старшая медицинская сестра</w:t>
            </w:r>
            <w:r w:rsidR="007B06F4" w:rsidRPr="00193A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D6FBF" w:rsidRPr="00193A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B06F4" w:rsidRPr="00193A61">
              <w:rPr>
                <w:rFonts w:ascii="Times New Roman" w:hAnsi="Times New Roman" w:cs="Times New Roman"/>
                <w:sz w:val="24"/>
                <w:szCs w:val="24"/>
              </w:rPr>
              <w:t>ладшая медицинская сестра, диетсестра</w:t>
            </w:r>
            <w:r w:rsidR="00CD6FBF" w:rsidRPr="00193A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3E8A" w:rsidRPr="00193A61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сопровождение осуществляет </w:t>
            </w:r>
            <w:r w:rsidRPr="00193A61">
              <w:rPr>
                <w:rFonts w:ascii="Times New Roman" w:hAnsi="Times New Roman" w:cs="Times New Roman"/>
                <w:sz w:val="24"/>
                <w:szCs w:val="24"/>
              </w:rPr>
              <w:t xml:space="preserve">ГУЗ </w:t>
            </w:r>
            <w:r w:rsidR="007B06F4" w:rsidRPr="00193A61">
              <w:rPr>
                <w:rFonts w:ascii="Times New Roman" w:hAnsi="Times New Roman" w:cs="Times New Roman"/>
                <w:sz w:val="24"/>
                <w:szCs w:val="24"/>
              </w:rPr>
              <w:t xml:space="preserve">ДКБ </w:t>
            </w:r>
            <w:r w:rsidR="008D7BC8" w:rsidRPr="00193A61">
              <w:rPr>
                <w:rFonts w:ascii="Times New Roman" w:hAnsi="Times New Roman" w:cs="Times New Roman"/>
                <w:sz w:val="24"/>
                <w:szCs w:val="24"/>
              </w:rPr>
              <w:t>«Детская клиническая больница № 3»</w:t>
            </w:r>
            <w:r w:rsidRPr="00193A61">
              <w:rPr>
                <w:rFonts w:ascii="Times New Roman" w:hAnsi="Times New Roman" w:cs="Times New Roman"/>
                <w:sz w:val="24"/>
                <w:szCs w:val="24"/>
              </w:rPr>
              <w:t xml:space="preserve"> (врач</w:t>
            </w:r>
            <w:r w:rsidR="000F2247" w:rsidRPr="00193A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668FD" w:rsidRPr="00193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40A" w:rsidRPr="00193A61" w:rsidTr="00DC188D">
        <w:trPr>
          <w:trHeight w:val="891"/>
        </w:trPr>
        <w:tc>
          <w:tcPr>
            <w:tcW w:w="2266" w:type="dxa"/>
            <w:vAlign w:val="bottom"/>
          </w:tcPr>
          <w:p w:rsidR="00DC440A" w:rsidRPr="00193A61" w:rsidRDefault="00DC440A" w:rsidP="00193A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61"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  <w:p w:rsidR="00DC440A" w:rsidRPr="00193A61" w:rsidRDefault="00DC440A" w:rsidP="00193A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</w:tcPr>
          <w:p w:rsidR="00E402FD" w:rsidRPr="00193A61" w:rsidRDefault="007B06F4" w:rsidP="00D2632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61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 имеется оборудованный в соответствии с нормами </w:t>
            </w:r>
            <w:proofErr w:type="spellStart"/>
            <w:r w:rsidRPr="00193A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2247" w:rsidRPr="00193A61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193A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A185B" w:rsidRPr="00193A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3A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3A185B" w:rsidRPr="00193A61">
              <w:rPr>
                <w:rFonts w:ascii="Times New Roman" w:hAnsi="Times New Roman" w:cs="Times New Roman"/>
                <w:sz w:val="24"/>
                <w:szCs w:val="24"/>
              </w:rPr>
              <w:t xml:space="preserve"> 2.4.1.3049-13</w:t>
            </w:r>
            <w:r w:rsidR="00D26326">
              <w:rPr>
                <w:rFonts w:ascii="Times New Roman" w:hAnsi="Times New Roman" w:cs="Times New Roman"/>
                <w:sz w:val="24"/>
                <w:szCs w:val="24"/>
              </w:rPr>
              <w:t xml:space="preserve"> пищеблок</w:t>
            </w:r>
            <w:r w:rsidR="003A185B" w:rsidRPr="00193A61">
              <w:rPr>
                <w:rFonts w:ascii="Times New Roman" w:hAnsi="Times New Roman" w:cs="Times New Roman"/>
                <w:sz w:val="24"/>
                <w:szCs w:val="24"/>
              </w:rPr>
              <w:t>, организовано 5-ти</w:t>
            </w:r>
            <w:r w:rsidR="00DC440A" w:rsidRPr="00193A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C440A" w:rsidRPr="00193A61">
              <w:rPr>
                <w:rFonts w:ascii="Times New Roman" w:hAnsi="Times New Roman" w:cs="Times New Roman"/>
                <w:sz w:val="24"/>
                <w:szCs w:val="24"/>
              </w:rPr>
              <w:t xml:space="preserve">разовое питание </w:t>
            </w:r>
            <w:r w:rsidRPr="00193A6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C440A" w:rsidRPr="00193A61">
              <w:rPr>
                <w:rFonts w:ascii="Times New Roman" w:hAnsi="Times New Roman" w:cs="Times New Roman"/>
                <w:sz w:val="24"/>
                <w:szCs w:val="24"/>
              </w:rPr>
              <w:t>разработанному 10-дневному меню</w:t>
            </w:r>
            <w:r w:rsidR="00010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440A" w:rsidRPr="00193A61" w:rsidTr="00DC188D">
        <w:tc>
          <w:tcPr>
            <w:tcW w:w="2266" w:type="dxa"/>
          </w:tcPr>
          <w:p w:rsidR="00DC440A" w:rsidRPr="00193A61" w:rsidRDefault="00DC440A" w:rsidP="00193A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61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7657" w:type="dxa"/>
          </w:tcPr>
          <w:p w:rsidR="00DC440A" w:rsidRPr="00193A61" w:rsidRDefault="00DC440A" w:rsidP="00D2632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6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работе с детьми ОВЗ освещается на страницах сайта </w:t>
            </w:r>
            <w:r w:rsidR="00E402FD" w:rsidRPr="00193A61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  <w:r w:rsidRPr="0019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="00032E69" w:rsidRPr="00B00872">
                <w:rPr>
                  <w:rStyle w:val="a3"/>
                </w:rPr>
                <w:t xml:space="preserve"> </w:t>
              </w:r>
              <w:r w:rsidR="00032E69" w:rsidRPr="00B008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https://yar109ds.edu.yar.ru/</w:t>
              </w:r>
            </w:hyperlink>
            <w:r w:rsidRPr="00193A61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в группах: </w:t>
            </w:r>
            <w:proofErr w:type="spellStart"/>
            <w:r w:rsidRPr="00193A61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193A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3A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263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3A61">
              <w:rPr>
                <w:rFonts w:ascii="Times New Roman" w:hAnsi="Times New Roman" w:cs="Times New Roman"/>
                <w:sz w:val="24"/>
                <w:szCs w:val="24"/>
              </w:rPr>
              <w:t>онтакте</w:t>
            </w:r>
            <w:proofErr w:type="spellEnd"/>
            <w:r w:rsidRPr="00193A61">
              <w:rPr>
                <w:rFonts w:ascii="Times New Roman" w:hAnsi="Times New Roman" w:cs="Times New Roman"/>
                <w:sz w:val="24"/>
                <w:szCs w:val="24"/>
              </w:rPr>
              <w:t>, Одноклассник</w:t>
            </w:r>
            <w:r w:rsidR="00D263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3A61">
              <w:rPr>
                <w:rFonts w:ascii="Times New Roman" w:hAnsi="Times New Roman" w:cs="Times New Roman"/>
                <w:sz w:val="24"/>
                <w:szCs w:val="24"/>
              </w:rPr>
              <w:t>, материалы публикуются в</w:t>
            </w:r>
            <w:r w:rsidR="00E402FD" w:rsidRPr="0019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A61">
              <w:rPr>
                <w:rFonts w:ascii="Times New Roman" w:hAnsi="Times New Roman" w:cs="Times New Roman"/>
                <w:sz w:val="24"/>
                <w:szCs w:val="24"/>
              </w:rPr>
              <w:t>СМИ,</w:t>
            </w:r>
            <w:r w:rsidR="00E402FD" w:rsidRPr="00193A61">
              <w:rPr>
                <w:rFonts w:ascii="Times New Roman" w:hAnsi="Times New Roman" w:cs="Times New Roman"/>
                <w:sz w:val="24"/>
                <w:szCs w:val="24"/>
              </w:rPr>
              <w:t xml:space="preserve"> рецензируемых журналах (ВАК, РИНЦ)</w:t>
            </w:r>
            <w:r w:rsidRPr="0019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0105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(</w:t>
              </w:r>
              <w:r w:rsidR="00E402FD" w:rsidRPr="000105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Приложение</w:t>
              </w:r>
              <w:r w:rsidR="00365BA5" w:rsidRPr="000105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1</w:t>
              </w:r>
              <w:r w:rsidR="00010525" w:rsidRPr="000105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0105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).</w:t>
              </w:r>
            </w:hyperlink>
          </w:p>
        </w:tc>
      </w:tr>
      <w:tr w:rsidR="00285B69" w:rsidRPr="00193A61" w:rsidTr="00DC188D">
        <w:tc>
          <w:tcPr>
            <w:tcW w:w="2266" w:type="dxa"/>
          </w:tcPr>
          <w:p w:rsidR="00285B69" w:rsidRPr="00193A61" w:rsidRDefault="00285B69" w:rsidP="00193A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6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193A61">
              <w:rPr>
                <w:rFonts w:ascii="Times New Roman" w:hAnsi="Times New Roman" w:cs="Times New Roman"/>
                <w:sz w:val="24"/>
                <w:szCs w:val="24"/>
              </w:rPr>
              <w:t>индивидуадизации</w:t>
            </w:r>
            <w:proofErr w:type="spellEnd"/>
            <w:r w:rsidRPr="00193A6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7657" w:type="dxa"/>
          </w:tcPr>
          <w:p w:rsidR="00285B69" w:rsidRPr="00193A61" w:rsidRDefault="00652934" w:rsidP="00D94D3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A61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193A61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 создан для разработки стратегии и тактики сопровождения ребенка с ОВЗ в условиях инклюзивной образовательной среды ДОО в контексте индивидуализации посредством индивидуального образовательного маршрута</w:t>
            </w:r>
            <w:proofErr w:type="gramStart"/>
            <w:r w:rsidR="001F3EF0" w:rsidRPr="0019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20463" w:rsidRPr="0019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EF0" w:rsidRPr="00193A61">
              <w:rPr>
                <w:rFonts w:ascii="Times New Roman" w:hAnsi="Times New Roman" w:cs="Times New Roman"/>
                <w:sz w:val="24"/>
                <w:szCs w:val="24"/>
              </w:rPr>
              <w:t xml:space="preserve"> В него в</w:t>
            </w:r>
            <w:r w:rsidR="00285B69" w:rsidRPr="00193A61">
              <w:rPr>
                <w:rFonts w:ascii="Times New Roman" w:hAnsi="Times New Roman" w:cs="Times New Roman"/>
                <w:sz w:val="24"/>
                <w:szCs w:val="24"/>
              </w:rPr>
              <w:t xml:space="preserve">ходят: заведующий, психолог, логопед, </w:t>
            </w:r>
            <w:r w:rsidR="001F3EF0" w:rsidRPr="00193A61"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дефектолог, </w:t>
            </w:r>
            <w:r w:rsidR="00285B69" w:rsidRPr="00193A61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работник, воспитатели. </w:t>
            </w:r>
            <w:hyperlink r:id="rId23" w:history="1">
              <w:r w:rsidR="00010525" w:rsidRPr="000105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(Приложение 17)</w:t>
              </w:r>
            </w:hyperlink>
          </w:p>
        </w:tc>
      </w:tr>
    </w:tbl>
    <w:p w:rsidR="00E402FD" w:rsidRPr="00B80806" w:rsidRDefault="00B80806" w:rsidP="00193A61">
      <w:pPr>
        <w:pStyle w:val="ad"/>
        <w:shd w:val="clear" w:color="auto" w:fill="auto"/>
        <w:spacing w:line="360" w:lineRule="auto"/>
        <w:ind w:left="567" w:right="118"/>
        <w:jc w:val="center"/>
        <w:rPr>
          <w:b w:val="0"/>
          <w:i/>
          <w:sz w:val="28"/>
          <w:szCs w:val="28"/>
        </w:rPr>
      </w:pPr>
      <w:bookmarkStart w:id="0" w:name="OLE_LINK35"/>
      <w:bookmarkStart w:id="1" w:name="OLE_LINK36"/>
      <w:r w:rsidRPr="00B80806">
        <w:rPr>
          <w:b w:val="0"/>
          <w:i/>
          <w:sz w:val="28"/>
          <w:szCs w:val="28"/>
        </w:rPr>
        <w:t>М</w:t>
      </w:r>
      <w:r w:rsidR="00193A61">
        <w:rPr>
          <w:b w:val="0"/>
          <w:i/>
          <w:sz w:val="28"/>
          <w:szCs w:val="28"/>
        </w:rPr>
        <w:t>атериально-техническое</w:t>
      </w:r>
      <w:r w:rsidR="00E402FD" w:rsidRPr="00B80806">
        <w:rPr>
          <w:b w:val="0"/>
          <w:i/>
          <w:sz w:val="28"/>
          <w:szCs w:val="28"/>
        </w:rPr>
        <w:t xml:space="preserve"> обеспечени</w:t>
      </w:r>
      <w:r w:rsidR="00193A61">
        <w:rPr>
          <w:b w:val="0"/>
          <w:i/>
          <w:sz w:val="28"/>
          <w:szCs w:val="28"/>
        </w:rPr>
        <w:t>е</w:t>
      </w:r>
      <w:r w:rsidR="00E402FD" w:rsidRPr="00B80806">
        <w:rPr>
          <w:b w:val="0"/>
          <w:i/>
          <w:sz w:val="28"/>
          <w:szCs w:val="28"/>
        </w:rPr>
        <w:t xml:space="preserve"> общеобразовательного учреждения</w:t>
      </w:r>
    </w:p>
    <w:tbl>
      <w:tblPr>
        <w:tblStyle w:val="ab"/>
        <w:tblW w:w="9923" w:type="dxa"/>
        <w:tblInd w:w="562" w:type="dxa"/>
        <w:tblLook w:val="04A0"/>
      </w:tblPr>
      <w:tblGrid>
        <w:gridCol w:w="1985"/>
        <w:gridCol w:w="7938"/>
      </w:tblGrid>
      <w:tr w:rsidR="00DC440A" w:rsidRPr="004C4329" w:rsidTr="00CC1421">
        <w:tc>
          <w:tcPr>
            <w:tcW w:w="1985" w:type="dxa"/>
          </w:tcPr>
          <w:bookmarkEnd w:id="0"/>
          <w:bookmarkEnd w:id="1"/>
          <w:p w:rsidR="00DC440A" w:rsidRPr="00193A61" w:rsidRDefault="00CC1421" w:rsidP="00193A61">
            <w:pPr>
              <w:pStyle w:val="ad"/>
              <w:shd w:val="clear" w:color="auto" w:fill="auto"/>
              <w:spacing w:line="259" w:lineRule="auto"/>
              <w:rPr>
                <w:b w:val="0"/>
                <w:sz w:val="24"/>
                <w:szCs w:val="24"/>
              </w:rPr>
            </w:pPr>
            <w:r w:rsidRPr="00193A61">
              <w:rPr>
                <w:b w:val="0"/>
                <w:sz w:val="24"/>
                <w:szCs w:val="24"/>
              </w:rPr>
              <w:t>Анализ паспорта доступности</w:t>
            </w:r>
          </w:p>
        </w:tc>
        <w:tc>
          <w:tcPr>
            <w:tcW w:w="7938" w:type="dxa"/>
          </w:tcPr>
          <w:p w:rsidR="00DC440A" w:rsidRPr="00193A61" w:rsidRDefault="00DC440A" w:rsidP="00D26326">
            <w:pPr>
              <w:pStyle w:val="ad"/>
              <w:shd w:val="clear" w:color="auto" w:fill="auto"/>
              <w:spacing w:line="259" w:lineRule="auto"/>
              <w:jc w:val="both"/>
              <w:rPr>
                <w:b w:val="0"/>
                <w:sz w:val="24"/>
                <w:szCs w:val="24"/>
              </w:rPr>
            </w:pPr>
            <w:r w:rsidRPr="00193A61">
              <w:rPr>
                <w:b w:val="0"/>
                <w:sz w:val="24"/>
                <w:szCs w:val="24"/>
              </w:rPr>
              <w:t>Здани</w:t>
            </w:r>
            <w:r w:rsidR="00032E69">
              <w:rPr>
                <w:b w:val="0"/>
                <w:sz w:val="24"/>
                <w:szCs w:val="24"/>
              </w:rPr>
              <w:t>е</w:t>
            </w:r>
            <w:r w:rsidR="00CC1421" w:rsidRPr="00193A61">
              <w:rPr>
                <w:b w:val="0"/>
                <w:sz w:val="24"/>
                <w:szCs w:val="24"/>
              </w:rPr>
              <w:t xml:space="preserve"> детского сада</w:t>
            </w:r>
            <w:r w:rsidR="00032E69">
              <w:rPr>
                <w:b w:val="0"/>
                <w:sz w:val="24"/>
                <w:szCs w:val="24"/>
              </w:rPr>
              <w:t xml:space="preserve"> расположено в </w:t>
            </w:r>
            <w:r w:rsidR="00D26326">
              <w:rPr>
                <w:b w:val="0"/>
                <w:sz w:val="24"/>
                <w:szCs w:val="24"/>
              </w:rPr>
              <w:t>200</w:t>
            </w:r>
            <w:r w:rsidRPr="00193A61">
              <w:rPr>
                <w:b w:val="0"/>
                <w:sz w:val="24"/>
                <w:szCs w:val="24"/>
              </w:rPr>
              <w:t xml:space="preserve"> м. от остановки общественного транспорта. </w:t>
            </w:r>
            <w:r w:rsidR="00193A61">
              <w:rPr>
                <w:b w:val="0"/>
                <w:sz w:val="24"/>
                <w:szCs w:val="24"/>
              </w:rPr>
              <w:t>Установлен</w:t>
            </w:r>
            <w:r w:rsidRPr="00193A61">
              <w:rPr>
                <w:b w:val="0"/>
                <w:sz w:val="24"/>
                <w:szCs w:val="24"/>
              </w:rPr>
              <w:t xml:space="preserve"> </w:t>
            </w:r>
            <w:bookmarkStart w:id="2" w:name="OLE_LINK25"/>
            <w:bookmarkStart w:id="3" w:name="OLE_LINK26"/>
            <w:r w:rsidR="00193A61" w:rsidRPr="00193A61">
              <w:rPr>
                <w:b w:val="0"/>
                <w:sz w:val="24"/>
                <w:szCs w:val="24"/>
              </w:rPr>
              <w:t>пешеходный переход</w:t>
            </w:r>
            <w:r w:rsidR="00193A61">
              <w:rPr>
                <w:b w:val="0"/>
                <w:sz w:val="24"/>
                <w:szCs w:val="24"/>
              </w:rPr>
              <w:t xml:space="preserve">, </w:t>
            </w:r>
            <w:r w:rsidRPr="00193A61">
              <w:rPr>
                <w:b w:val="0"/>
                <w:sz w:val="24"/>
                <w:szCs w:val="24"/>
              </w:rPr>
              <w:t>регулируемый светофором</w:t>
            </w:r>
            <w:bookmarkEnd w:id="2"/>
            <w:bookmarkEnd w:id="3"/>
            <w:r w:rsidRPr="00193A61">
              <w:rPr>
                <w:b w:val="0"/>
                <w:sz w:val="24"/>
                <w:szCs w:val="24"/>
              </w:rPr>
              <w:t>. Территория заасфаль</w:t>
            </w:r>
            <w:r w:rsidR="00193A61">
              <w:rPr>
                <w:b w:val="0"/>
                <w:sz w:val="24"/>
                <w:szCs w:val="24"/>
              </w:rPr>
              <w:t>тирована, имеет обводную дорогу, которая оснащена: спортивной и</w:t>
            </w:r>
            <w:r w:rsidRPr="00193A61">
              <w:rPr>
                <w:b w:val="0"/>
                <w:sz w:val="24"/>
                <w:szCs w:val="24"/>
              </w:rPr>
              <w:t xml:space="preserve"> детски</w:t>
            </w:r>
            <w:r w:rsidR="00193A61">
              <w:rPr>
                <w:b w:val="0"/>
                <w:sz w:val="24"/>
                <w:szCs w:val="24"/>
              </w:rPr>
              <w:t>ми</w:t>
            </w:r>
            <w:r w:rsidRPr="00193A61">
              <w:rPr>
                <w:b w:val="0"/>
                <w:sz w:val="24"/>
                <w:szCs w:val="24"/>
              </w:rPr>
              <w:t xml:space="preserve"> игровы</w:t>
            </w:r>
            <w:r w:rsidR="00193A61">
              <w:rPr>
                <w:b w:val="0"/>
                <w:sz w:val="24"/>
                <w:szCs w:val="24"/>
              </w:rPr>
              <w:t>ми площадками</w:t>
            </w:r>
            <w:r w:rsidR="007778CE" w:rsidRPr="00193A61">
              <w:rPr>
                <w:b w:val="0"/>
                <w:sz w:val="24"/>
                <w:szCs w:val="24"/>
              </w:rPr>
              <w:t xml:space="preserve">. </w:t>
            </w:r>
            <w:r w:rsidRPr="00193A61">
              <w:rPr>
                <w:b w:val="0"/>
                <w:sz w:val="24"/>
                <w:szCs w:val="24"/>
              </w:rPr>
              <w:t xml:space="preserve"> </w:t>
            </w:r>
            <w:r w:rsidR="007778CE" w:rsidRPr="00193A61">
              <w:rPr>
                <w:b w:val="0"/>
                <w:sz w:val="24"/>
                <w:szCs w:val="24"/>
              </w:rPr>
              <w:t>Вход в здание оборудован видеокамерой для визуализации посетителей и оказания помощи (персонал два раза в год проходит инструктаж) для организации приема маломобильных групп населения.</w:t>
            </w:r>
            <w:r w:rsidR="00082816" w:rsidRPr="00193A61">
              <w:rPr>
                <w:sz w:val="24"/>
                <w:szCs w:val="24"/>
              </w:rPr>
              <w:t xml:space="preserve"> </w:t>
            </w:r>
            <w:r w:rsidR="00082816" w:rsidRPr="00193A61">
              <w:rPr>
                <w:b w:val="0"/>
                <w:sz w:val="24"/>
                <w:szCs w:val="24"/>
              </w:rPr>
              <w:t xml:space="preserve">Группы всех возрастов расположены на 1 этаже, </w:t>
            </w:r>
            <w:r w:rsidR="00193A61">
              <w:rPr>
                <w:b w:val="0"/>
                <w:sz w:val="24"/>
                <w:szCs w:val="24"/>
              </w:rPr>
              <w:t>обеспечена доступность</w:t>
            </w:r>
            <w:r w:rsidR="00082816" w:rsidRPr="00193A61">
              <w:rPr>
                <w:b w:val="0"/>
                <w:sz w:val="24"/>
                <w:szCs w:val="24"/>
              </w:rPr>
              <w:t xml:space="preserve"> детей с ОВЗ</w:t>
            </w:r>
            <w:r w:rsidR="00193A61">
              <w:rPr>
                <w:b w:val="0"/>
                <w:sz w:val="24"/>
                <w:szCs w:val="24"/>
              </w:rPr>
              <w:t>.</w:t>
            </w:r>
            <w:r w:rsidR="00D26326">
              <w:rPr>
                <w:b w:val="0"/>
                <w:sz w:val="24"/>
                <w:szCs w:val="24"/>
              </w:rPr>
              <w:t xml:space="preserve"> </w:t>
            </w:r>
            <w:hyperlink r:id="rId24" w:history="1">
              <w:r w:rsidR="00D26326" w:rsidRPr="0067029E">
                <w:rPr>
                  <w:rStyle w:val="a3"/>
                  <w:b w:val="0"/>
                  <w:sz w:val="24"/>
                  <w:szCs w:val="24"/>
                </w:rPr>
                <w:t>(Паспорт доступности</w:t>
              </w:r>
            </w:hyperlink>
            <w:r w:rsidR="00D26326">
              <w:rPr>
                <w:b w:val="0"/>
                <w:sz w:val="24"/>
                <w:szCs w:val="24"/>
              </w:rPr>
              <w:t>)</w:t>
            </w:r>
          </w:p>
        </w:tc>
      </w:tr>
      <w:tr w:rsidR="00DC440A" w:rsidRPr="004C4329" w:rsidTr="00CC1421">
        <w:tc>
          <w:tcPr>
            <w:tcW w:w="1985" w:type="dxa"/>
          </w:tcPr>
          <w:p w:rsidR="00DC440A" w:rsidRPr="00193A61" w:rsidRDefault="0008408E" w:rsidP="00193A61">
            <w:pPr>
              <w:pStyle w:val="ad"/>
              <w:shd w:val="clear" w:color="auto" w:fill="auto"/>
              <w:spacing w:line="259" w:lineRule="auto"/>
              <w:rPr>
                <w:b w:val="0"/>
                <w:sz w:val="24"/>
                <w:szCs w:val="24"/>
              </w:rPr>
            </w:pPr>
            <w:r w:rsidRPr="00193A61">
              <w:rPr>
                <w:b w:val="0"/>
                <w:sz w:val="24"/>
                <w:szCs w:val="24"/>
              </w:rPr>
              <w:t>М</w:t>
            </w:r>
            <w:r w:rsidR="00330244" w:rsidRPr="00193A61">
              <w:rPr>
                <w:b w:val="0"/>
                <w:sz w:val="24"/>
                <w:szCs w:val="24"/>
              </w:rPr>
              <w:t>етодическое обеспечение</w:t>
            </w:r>
          </w:p>
        </w:tc>
        <w:tc>
          <w:tcPr>
            <w:tcW w:w="7938" w:type="dxa"/>
          </w:tcPr>
          <w:p w:rsidR="00DC440A" w:rsidRPr="00193A61" w:rsidRDefault="00F110B0" w:rsidP="00A47230">
            <w:pPr>
              <w:pStyle w:val="ad"/>
              <w:shd w:val="clear" w:color="auto" w:fill="auto"/>
              <w:spacing w:line="259" w:lineRule="auto"/>
              <w:jc w:val="both"/>
              <w:rPr>
                <w:b w:val="0"/>
                <w:sz w:val="24"/>
                <w:szCs w:val="24"/>
              </w:rPr>
            </w:pPr>
            <w:r w:rsidRPr="00193A61">
              <w:rPr>
                <w:b w:val="0"/>
                <w:sz w:val="24"/>
                <w:szCs w:val="24"/>
              </w:rPr>
              <w:t>Использую</w:t>
            </w:r>
            <w:r w:rsidR="00D627D3" w:rsidRPr="00193A61">
              <w:rPr>
                <w:b w:val="0"/>
                <w:sz w:val="24"/>
                <w:szCs w:val="24"/>
              </w:rPr>
              <w:t>тся методик</w:t>
            </w:r>
            <w:r w:rsidR="00656CB3" w:rsidRPr="00193A61">
              <w:rPr>
                <w:b w:val="0"/>
                <w:sz w:val="24"/>
                <w:szCs w:val="24"/>
              </w:rPr>
              <w:t>и</w:t>
            </w:r>
            <w:r w:rsidR="00193A61">
              <w:rPr>
                <w:b w:val="0"/>
                <w:sz w:val="24"/>
                <w:szCs w:val="24"/>
              </w:rPr>
              <w:t xml:space="preserve"> и технологии:</w:t>
            </w:r>
            <w:r w:rsidR="00D627D3" w:rsidRPr="00193A6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731692" w:rsidRPr="00193A61">
              <w:rPr>
                <w:b w:val="0"/>
                <w:sz w:val="24"/>
                <w:szCs w:val="24"/>
              </w:rPr>
              <w:t>В.</w:t>
            </w:r>
            <w:r w:rsidR="00D627D3" w:rsidRPr="00193A61">
              <w:rPr>
                <w:b w:val="0"/>
                <w:sz w:val="24"/>
                <w:szCs w:val="24"/>
              </w:rPr>
              <w:t>Воскобовича</w:t>
            </w:r>
            <w:proofErr w:type="spellEnd"/>
            <w:r w:rsidR="00656CB3" w:rsidRPr="00193A61">
              <w:rPr>
                <w:b w:val="0"/>
                <w:sz w:val="24"/>
                <w:szCs w:val="24"/>
              </w:rPr>
              <w:t>,</w:t>
            </w:r>
            <w:r w:rsidR="005E14F6" w:rsidRPr="00193A61">
              <w:rPr>
                <w:b w:val="0"/>
                <w:sz w:val="24"/>
                <w:szCs w:val="24"/>
              </w:rPr>
              <w:t xml:space="preserve"> педагогические технологии</w:t>
            </w:r>
            <w:r w:rsidR="00731692" w:rsidRPr="00193A6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656CB3" w:rsidRPr="00193A61">
              <w:rPr>
                <w:b w:val="0"/>
                <w:sz w:val="24"/>
                <w:szCs w:val="24"/>
              </w:rPr>
              <w:t>Дьёныша</w:t>
            </w:r>
            <w:proofErr w:type="spellEnd"/>
            <w:r w:rsidR="00731692" w:rsidRPr="00193A61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="00731692" w:rsidRPr="00193A61">
              <w:rPr>
                <w:b w:val="0"/>
                <w:sz w:val="24"/>
                <w:szCs w:val="24"/>
              </w:rPr>
              <w:t>Кьюизенера</w:t>
            </w:r>
            <w:proofErr w:type="spellEnd"/>
            <w:r w:rsidR="008524A6" w:rsidRPr="00193A61">
              <w:rPr>
                <w:b w:val="0"/>
                <w:sz w:val="24"/>
                <w:szCs w:val="24"/>
              </w:rPr>
              <w:t xml:space="preserve"> и др</w:t>
            </w:r>
            <w:proofErr w:type="gramStart"/>
            <w:r w:rsidR="008524A6" w:rsidRPr="00193A61">
              <w:rPr>
                <w:b w:val="0"/>
                <w:sz w:val="24"/>
                <w:szCs w:val="24"/>
              </w:rPr>
              <w:t>.</w:t>
            </w:r>
            <w:r w:rsidR="00731692" w:rsidRPr="00193A61">
              <w:rPr>
                <w:b w:val="0"/>
                <w:sz w:val="24"/>
                <w:szCs w:val="24"/>
              </w:rPr>
              <w:t xml:space="preserve">. </w:t>
            </w:r>
            <w:proofErr w:type="gramEnd"/>
            <w:r w:rsidR="005E14F6" w:rsidRPr="00193A61">
              <w:rPr>
                <w:b w:val="0"/>
                <w:sz w:val="24"/>
                <w:szCs w:val="24"/>
              </w:rPr>
              <w:t xml:space="preserve">Технологии успешной социализации </w:t>
            </w:r>
            <w:r w:rsidR="0016322F" w:rsidRPr="00193A61">
              <w:rPr>
                <w:b w:val="0"/>
                <w:sz w:val="24"/>
                <w:szCs w:val="24"/>
              </w:rPr>
              <w:t xml:space="preserve">Н.П.Гришаевой. </w:t>
            </w:r>
            <w:r w:rsidR="00A47230">
              <w:rPr>
                <w:b w:val="0"/>
                <w:sz w:val="24"/>
                <w:szCs w:val="24"/>
              </w:rPr>
              <w:t>Руководителем</w:t>
            </w:r>
            <w:r w:rsidR="009D1DA7" w:rsidRPr="00193A61">
              <w:rPr>
                <w:b w:val="0"/>
                <w:sz w:val="24"/>
                <w:szCs w:val="24"/>
              </w:rPr>
              <w:t xml:space="preserve"> МДОУ </w:t>
            </w:r>
            <w:r w:rsidR="00A47230">
              <w:rPr>
                <w:b w:val="0"/>
                <w:sz w:val="24"/>
                <w:szCs w:val="24"/>
              </w:rPr>
              <w:t xml:space="preserve">подготовлена и </w:t>
            </w:r>
            <w:r w:rsidR="009D1DA7" w:rsidRPr="00193A61">
              <w:rPr>
                <w:b w:val="0"/>
                <w:sz w:val="24"/>
                <w:szCs w:val="24"/>
              </w:rPr>
              <w:t xml:space="preserve"> изд</w:t>
            </w:r>
            <w:r w:rsidR="00A47230">
              <w:rPr>
                <w:b w:val="0"/>
                <w:sz w:val="24"/>
                <w:szCs w:val="24"/>
              </w:rPr>
              <w:t>ана серия методических материалов,</w:t>
            </w:r>
            <w:r w:rsidR="009D1DA7" w:rsidRPr="00193A61">
              <w:rPr>
                <w:b w:val="0"/>
                <w:sz w:val="24"/>
                <w:szCs w:val="24"/>
              </w:rPr>
              <w:t xml:space="preserve"> </w:t>
            </w:r>
            <w:r w:rsidR="00555713" w:rsidRPr="00193A61">
              <w:rPr>
                <w:b w:val="0"/>
                <w:sz w:val="24"/>
                <w:szCs w:val="24"/>
              </w:rPr>
              <w:t>рецензированных</w:t>
            </w:r>
            <w:r w:rsidR="009D1DA7" w:rsidRPr="00193A61">
              <w:rPr>
                <w:b w:val="0"/>
                <w:sz w:val="24"/>
                <w:szCs w:val="24"/>
              </w:rPr>
              <w:t xml:space="preserve"> </w:t>
            </w:r>
            <w:r w:rsidR="00A47230">
              <w:rPr>
                <w:b w:val="0"/>
                <w:sz w:val="24"/>
                <w:szCs w:val="24"/>
              </w:rPr>
              <w:t xml:space="preserve">профессором, доктором педагогических наук </w:t>
            </w:r>
            <w:r w:rsidR="009D1DA7" w:rsidRPr="00193A61">
              <w:rPr>
                <w:b w:val="0"/>
                <w:sz w:val="24"/>
                <w:szCs w:val="24"/>
              </w:rPr>
              <w:t xml:space="preserve">И.И. </w:t>
            </w:r>
            <w:proofErr w:type="spellStart"/>
            <w:r w:rsidR="009D1DA7" w:rsidRPr="00193A61">
              <w:rPr>
                <w:b w:val="0"/>
                <w:sz w:val="24"/>
                <w:szCs w:val="24"/>
              </w:rPr>
              <w:t>Фришман</w:t>
            </w:r>
            <w:proofErr w:type="spellEnd"/>
            <w:r w:rsidR="009D1DA7" w:rsidRPr="00193A61">
              <w:rPr>
                <w:b w:val="0"/>
                <w:sz w:val="24"/>
                <w:szCs w:val="24"/>
              </w:rPr>
              <w:t xml:space="preserve"> </w:t>
            </w:r>
            <w:hyperlink r:id="rId25" w:history="1">
              <w:r w:rsidR="00555713" w:rsidRPr="00193A61">
                <w:rPr>
                  <w:rStyle w:val="a3"/>
                  <w:b w:val="0"/>
                  <w:sz w:val="24"/>
                  <w:szCs w:val="24"/>
                </w:rPr>
                <w:t>http://ippdrao.ru/sotrudniki/frishman-irina-igorevna</w:t>
              </w:r>
            </w:hyperlink>
            <w:r w:rsidR="00555713" w:rsidRPr="00193A61">
              <w:rPr>
                <w:b w:val="0"/>
                <w:sz w:val="24"/>
                <w:szCs w:val="24"/>
              </w:rPr>
              <w:t xml:space="preserve"> </w:t>
            </w:r>
            <w:r w:rsidR="009D1DA7" w:rsidRPr="00193A61">
              <w:rPr>
                <w:b w:val="0"/>
                <w:sz w:val="24"/>
                <w:szCs w:val="24"/>
              </w:rPr>
              <w:t>и издан</w:t>
            </w:r>
            <w:r w:rsidR="00555713" w:rsidRPr="00193A61">
              <w:rPr>
                <w:b w:val="0"/>
                <w:sz w:val="24"/>
                <w:szCs w:val="24"/>
              </w:rPr>
              <w:t>н</w:t>
            </w:r>
            <w:r w:rsidR="009D1DA7" w:rsidRPr="00193A61">
              <w:rPr>
                <w:b w:val="0"/>
                <w:sz w:val="24"/>
                <w:szCs w:val="24"/>
              </w:rPr>
              <w:t>ы</w:t>
            </w:r>
            <w:r w:rsidR="00555713" w:rsidRPr="00193A61">
              <w:rPr>
                <w:b w:val="0"/>
                <w:sz w:val="24"/>
                <w:szCs w:val="24"/>
              </w:rPr>
              <w:t>х</w:t>
            </w:r>
            <w:r w:rsidR="009D1DA7" w:rsidRPr="00193A61">
              <w:rPr>
                <w:b w:val="0"/>
                <w:sz w:val="24"/>
                <w:szCs w:val="24"/>
              </w:rPr>
              <w:t xml:space="preserve"> РИО ЯГПУ и</w:t>
            </w:r>
            <w:r w:rsidR="00032E69">
              <w:rPr>
                <w:b w:val="0"/>
                <w:sz w:val="24"/>
                <w:szCs w:val="24"/>
              </w:rPr>
              <w:t xml:space="preserve">м. К.Д. Ушинского </w:t>
            </w:r>
            <w:hyperlink r:id="rId26" w:history="1">
              <w:r w:rsidR="00032E69" w:rsidRPr="00010525">
                <w:rPr>
                  <w:rStyle w:val="a3"/>
                  <w:b w:val="0"/>
                  <w:sz w:val="24"/>
                  <w:szCs w:val="24"/>
                </w:rPr>
                <w:t>(Приложение 18</w:t>
              </w:r>
              <w:r w:rsidR="009D1DA7" w:rsidRPr="00010525">
                <w:rPr>
                  <w:rStyle w:val="a3"/>
                  <w:b w:val="0"/>
                  <w:sz w:val="24"/>
                  <w:szCs w:val="24"/>
                </w:rPr>
                <w:t>).</w:t>
              </w:r>
            </w:hyperlink>
          </w:p>
        </w:tc>
      </w:tr>
      <w:tr w:rsidR="00DC440A" w:rsidRPr="004C4329" w:rsidTr="00CC1421">
        <w:tc>
          <w:tcPr>
            <w:tcW w:w="1985" w:type="dxa"/>
          </w:tcPr>
          <w:p w:rsidR="00DC440A" w:rsidRPr="00193A61" w:rsidRDefault="008524A6" w:rsidP="00193A61">
            <w:pPr>
              <w:pStyle w:val="ad"/>
              <w:shd w:val="clear" w:color="auto" w:fill="auto"/>
              <w:spacing w:line="259" w:lineRule="auto"/>
              <w:rPr>
                <w:b w:val="0"/>
                <w:sz w:val="24"/>
                <w:szCs w:val="24"/>
              </w:rPr>
            </w:pPr>
            <w:r w:rsidRPr="00193A61">
              <w:rPr>
                <w:b w:val="0"/>
                <w:sz w:val="24"/>
                <w:szCs w:val="24"/>
              </w:rPr>
              <w:t xml:space="preserve">Материально- </w:t>
            </w:r>
            <w:r w:rsidRPr="00193A61">
              <w:rPr>
                <w:b w:val="0"/>
                <w:sz w:val="24"/>
                <w:szCs w:val="24"/>
              </w:rPr>
              <w:lastRenderedPageBreak/>
              <w:t>техническое обеспечени</w:t>
            </w:r>
            <w:r w:rsidR="00B60C1E" w:rsidRPr="00193A61">
              <w:rPr>
                <w:b w:val="0"/>
                <w:sz w:val="24"/>
                <w:szCs w:val="24"/>
              </w:rPr>
              <w:t>е</w:t>
            </w:r>
          </w:p>
        </w:tc>
        <w:tc>
          <w:tcPr>
            <w:tcW w:w="7938" w:type="dxa"/>
          </w:tcPr>
          <w:p w:rsidR="00DC440A" w:rsidRPr="00193A61" w:rsidRDefault="00F110B0" w:rsidP="0067029E">
            <w:pPr>
              <w:pStyle w:val="ad"/>
              <w:shd w:val="clear" w:color="auto" w:fill="auto"/>
              <w:spacing w:line="259" w:lineRule="auto"/>
              <w:jc w:val="both"/>
              <w:rPr>
                <w:b w:val="0"/>
                <w:sz w:val="24"/>
                <w:szCs w:val="24"/>
              </w:rPr>
            </w:pPr>
            <w:r w:rsidRPr="00193A61">
              <w:rPr>
                <w:b w:val="0"/>
                <w:sz w:val="24"/>
                <w:szCs w:val="24"/>
              </w:rPr>
              <w:lastRenderedPageBreak/>
              <w:t>Имеются</w:t>
            </w:r>
            <w:r w:rsidR="00E974B6" w:rsidRPr="00193A61">
              <w:rPr>
                <w:b w:val="0"/>
                <w:sz w:val="24"/>
                <w:szCs w:val="24"/>
              </w:rPr>
              <w:t xml:space="preserve"> к</w:t>
            </w:r>
            <w:r w:rsidR="00DC440A" w:rsidRPr="00193A61">
              <w:rPr>
                <w:b w:val="0"/>
                <w:sz w:val="24"/>
                <w:szCs w:val="24"/>
              </w:rPr>
              <w:t>абинет</w:t>
            </w:r>
            <w:r w:rsidR="00E974B6" w:rsidRPr="00193A61">
              <w:rPr>
                <w:b w:val="0"/>
                <w:sz w:val="24"/>
                <w:szCs w:val="24"/>
              </w:rPr>
              <w:t>ы</w:t>
            </w:r>
            <w:bookmarkStart w:id="4" w:name="OLE_LINK37"/>
            <w:bookmarkStart w:id="5" w:name="OLE_LINK38"/>
            <w:bookmarkStart w:id="6" w:name="OLE_LINK39"/>
            <w:r w:rsidR="00735209" w:rsidRPr="00193A61">
              <w:rPr>
                <w:b w:val="0"/>
                <w:sz w:val="24"/>
                <w:szCs w:val="24"/>
              </w:rPr>
              <w:t xml:space="preserve"> психолога, </w:t>
            </w:r>
            <w:r w:rsidR="00E974B6" w:rsidRPr="00193A61">
              <w:rPr>
                <w:b w:val="0"/>
                <w:sz w:val="24"/>
                <w:szCs w:val="24"/>
              </w:rPr>
              <w:t>логопедов</w:t>
            </w:r>
            <w:r w:rsidR="0067029E">
              <w:rPr>
                <w:b w:val="0"/>
                <w:sz w:val="24"/>
                <w:szCs w:val="24"/>
              </w:rPr>
              <w:t xml:space="preserve">, дефектологов, </w:t>
            </w:r>
            <w:r w:rsidR="00DC440A" w:rsidRPr="00193A61">
              <w:rPr>
                <w:b w:val="0"/>
                <w:sz w:val="24"/>
                <w:szCs w:val="24"/>
              </w:rPr>
              <w:t xml:space="preserve">оборудованные   </w:t>
            </w:r>
            <w:r w:rsidR="00DC440A" w:rsidRPr="00193A61">
              <w:rPr>
                <w:b w:val="0"/>
                <w:sz w:val="24"/>
                <w:szCs w:val="24"/>
              </w:rPr>
              <w:lastRenderedPageBreak/>
              <w:t>средствами ТСО</w:t>
            </w:r>
            <w:bookmarkEnd w:id="4"/>
            <w:bookmarkEnd w:id="5"/>
            <w:bookmarkEnd w:id="6"/>
            <w:r w:rsidR="00DC440A" w:rsidRPr="00193A61">
              <w:rPr>
                <w:b w:val="0"/>
                <w:sz w:val="24"/>
                <w:szCs w:val="24"/>
              </w:rPr>
              <w:t xml:space="preserve">, диагностическими методиками, </w:t>
            </w:r>
            <w:r w:rsidR="00180BA6" w:rsidRPr="00193A61">
              <w:rPr>
                <w:b w:val="0"/>
                <w:sz w:val="24"/>
                <w:szCs w:val="24"/>
              </w:rPr>
              <w:t>компьютерами</w:t>
            </w:r>
            <w:r w:rsidR="00DC440A" w:rsidRPr="00193A61">
              <w:rPr>
                <w:b w:val="0"/>
                <w:sz w:val="24"/>
                <w:szCs w:val="24"/>
              </w:rPr>
              <w:t xml:space="preserve">, </w:t>
            </w:r>
            <w:r w:rsidR="00DA30D2" w:rsidRPr="00193A61">
              <w:rPr>
                <w:b w:val="0"/>
                <w:sz w:val="24"/>
                <w:szCs w:val="24"/>
              </w:rPr>
              <w:t xml:space="preserve">логопедический стол, зонды, диагностические материалы </w:t>
            </w:r>
            <w:r w:rsidR="00DC440A" w:rsidRPr="00193A61">
              <w:rPr>
                <w:b w:val="0"/>
                <w:sz w:val="24"/>
                <w:szCs w:val="24"/>
              </w:rPr>
              <w:t>методиками развития и коррекции познавательной и эмоционально-волевой сферы</w:t>
            </w:r>
            <w:r w:rsidR="00180BA6" w:rsidRPr="00193A61">
              <w:rPr>
                <w:b w:val="0"/>
                <w:sz w:val="24"/>
                <w:szCs w:val="24"/>
              </w:rPr>
              <w:t>, дидактический стол</w:t>
            </w:r>
            <w:r w:rsidR="009B4C3F" w:rsidRPr="00193A61">
              <w:rPr>
                <w:b w:val="0"/>
                <w:sz w:val="24"/>
                <w:szCs w:val="24"/>
              </w:rPr>
              <w:t>,</w:t>
            </w:r>
            <w:r w:rsidR="00180BA6" w:rsidRPr="00193A61">
              <w:rPr>
                <w:b w:val="0"/>
                <w:sz w:val="24"/>
                <w:szCs w:val="24"/>
              </w:rPr>
              <w:t xml:space="preserve"> сенсорный уголок, кинетический песок, оборудование для </w:t>
            </w:r>
            <w:proofErr w:type="spellStart"/>
            <w:r w:rsidR="00180BA6" w:rsidRPr="00193A61">
              <w:rPr>
                <w:b w:val="0"/>
                <w:sz w:val="24"/>
                <w:szCs w:val="24"/>
              </w:rPr>
              <w:t>пескотерапии</w:t>
            </w:r>
            <w:proofErr w:type="spellEnd"/>
            <w:r w:rsidR="00180BA6" w:rsidRPr="00193A61">
              <w:rPr>
                <w:b w:val="0"/>
                <w:sz w:val="24"/>
                <w:szCs w:val="24"/>
              </w:rPr>
              <w:t xml:space="preserve"> и световые панели для рисования песком</w:t>
            </w:r>
            <w:r w:rsidR="002D31C5" w:rsidRPr="00193A61">
              <w:rPr>
                <w:b w:val="0"/>
                <w:sz w:val="24"/>
                <w:szCs w:val="24"/>
              </w:rPr>
              <w:t xml:space="preserve">. Музыкальный зал </w:t>
            </w:r>
            <w:r w:rsidR="00CD72D7" w:rsidRPr="00193A61">
              <w:rPr>
                <w:b w:val="0"/>
                <w:sz w:val="24"/>
                <w:szCs w:val="24"/>
              </w:rPr>
              <w:t>оборудован</w:t>
            </w:r>
            <w:r w:rsidR="002D31C5" w:rsidRPr="00193A61">
              <w:rPr>
                <w:b w:val="0"/>
                <w:sz w:val="24"/>
                <w:szCs w:val="24"/>
              </w:rPr>
              <w:t xml:space="preserve"> мультимедийным проектором, ноутбуком, звуковой системой. </w:t>
            </w:r>
            <w:r w:rsidR="00CD72D7" w:rsidRPr="00193A61">
              <w:rPr>
                <w:b w:val="0"/>
                <w:sz w:val="24"/>
                <w:szCs w:val="24"/>
              </w:rPr>
              <w:t>В спортивном зале имеется достаточное количество инвентаря</w:t>
            </w:r>
            <w:r w:rsidR="00663C9F" w:rsidRPr="00193A61">
              <w:rPr>
                <w:b w:val="0"/>
                <w:sz w:val="24"/>
                <w:szCs w:val="24"/>
              </w:rPr>
              <w:t>.</w:t>
            </w:r>
            <w:r w:rsidR="00F352EB" w:rsidRPr="00193A61">
              <w:rPr>
                <w:sz w:val="24"/>
                <w:szCs w:val="24"/>
              </w:rPr>
              <w:t xml:space="preserve"> </w:t>
            </w:r>
            <w:r w:rsidR="00F352EB" w:rsidRPr="0067029E">
              <w:rPr>
                <w:b w:val="0"/>
                <w:sz w:val="24"/>
                <w:szCs w:val="24"/>
              </w:rPr>
              <w:t>Г</w:t>
            </w:r>
            <w:r w:rsidR="00F352EB" w:rsidRPr="00193A61">
              <w:rPr>
                <w:b w:val="0"/>
                <w:sz w:val="24"/>
                <w:szCs w:val="24"/>
              </w:rPr>
              <w:t>руппы оборудо</w:t>
            </w:r>
            <w:r w:rsidR="0067029E">
              <w:rPr>
                <w:b w:val="0"/>
                <w:sz w:val="24"/>
                <w:szCs w:val="24"/>
              </w:rPr>
              <w:t>ваны новой регулируемой мебелью,</w:t>
            </w:r>
            <w:r w:rsidR="00F352EB" w:rsidRPr="00193A61">
              <w:rPr>
                <w:b w:val="0"/>
                <w:sz w:val="24"/>
                <w:szCs w:val="24"/>
              </w:rPr>
              <w:t xml:space="preserve"> имеются компьютеры, принтеры и т.п</w:t>
            </w:r>
            <w:r w:rsidR="00111D1E" w:rsidRPr="00193A61">
              <w:rPr>
                <w:b w:val="0"/>
                <w:sz w:val="24"/>
                <w:szCs w:val="24"/>
              </w:rPr>
              <w:t xml:space="preserve">. Во всех помещениях </w:t>
            </w:r>
            <w:r w:rsidR="0067029E">
              <w:rPr>
                <w:b w:val="0"/>
                <w:sz w:val="24"/>
                <w:szCs w:val="24"/>
              </w:rPr>
              <w:t>есть доступ в</w:t>
            </w:r>
            <w:r w:rsidR="00F352EB" w:rsidRPr="00193A61">
              <w:rPr>
                <w:b w:val="0"/>
                <w:sz w:val="24"/>
                <w:szCs w:val="24"/>
              </w:rPr>
              <w:t xml:space="preserve"> сеть интернет</w:t>
            </w:r>
            <w:r w:rsidR="00111D1E" w:rsidRPr="00193A61">
              <w:rPr>
                <w:b w:val="0"/>
                <w:sz w:val="24"/>
                <w:szCs w:val="24"/>
              </w:rPr>
              <w:t>.</w:t>
            </w:r>
            <w:r w:rsidR="00032E69">
              <w:rPr>
                <w:b w:val="0"/>
                <w:sz w:val="24"/>
                <w:szCs w:val="24"/>
              </w:rPr>
              <w:t xml:space="preserve"> ( </w:t>
            </w:r>
            <w:hyperlink r:id="rId27" w:history="1">
              <w:r w:rsidR="00032E69" w:rsidRPr="00010525">
                <w:rPr>
                  <w:rStyle w:val="a3"/>
                  <w:b w:val="0"/>
                  <w:sz w:val="24"/>
                  <w:szCs w:val="24"/>
                </w:rPr>
                <w:t>Приложение 19)</w:t>
              </w:r>
            </w:hyperlink>
          </w:p>
        </w:tc>
      </w:tr>
    </w:tbl>
    <w:p w:rsidR="002C1496" w:rsidRDefault="009B50BA" w:rsidP="00454DD0">
      <w:pPr>
        <w:spacing w:after="0" w:line="360" w:lineRule="auto"/>
        <w:ind w:right="26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Кадровое обеспечение:</w:t>
      </w:r>
    </w:p>
    <w:p w:rsidR="008B433C" w:rsidRDefault="008B433C" w:rsidP="00A47230">
      <w:pPr>
        <w:spacing w:after="0" w:line="360" w:lineRule="auto"/>
        <w:ind w:left="567"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33C">
        <w:rPr>
          <w:rFonts w:ascii="Times New Roman" w:hAnsi="Times New Roman" w:cs="Times New Roman"/>
          <w:sz w:val="28"/>
          <w:szCs w:val="28"/>
        </w:rPr>
        <w:t>Общая численность педагогических работников</w:t>
      </w:r>
      <w:r w:rsidR="00A4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433C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433C">
        <w:t xml:space="preserve"> </w:t>
      </w:r>
      <w:r w:rsidRPr="008B433C">
        <w:rPr>
          <w:rFonts w:ascii="Times New Roman" w:hAnsi="Times New Roman" w:cs="Times New Roman"/>
          <w:sz w:val="28"/>
          <w:szCs w:val="28"/>
        </w:rPr>
        <w:t>педагоги</w:t>
      </w:r>
      <w:r w:rsidR="00A47230">
        <w:rPr>
          <w:rFonts w:ascii="Times New Roman" w:hAnsi="Times New Roman" w:cs="Times New Roman"/>
          <w:sz w:val="28"/>
          <w:szCs w:val="28"/>
        </w:rPr>
        <w:t>,</w:t>
      </w:r>
      <w:r w:rsidRPr="008B433C">
        <w:rPr>
          <w:rFonts w:ascii="Times New Roman" w:hAnsi="Times New Roman" w:cs="Times New Roman"/>
          <w:sz w:val="28"/>
          <w:szCs w:val="28"/>
        </w:rPr>
        <w:t xml:space="preserve"> имеющи</w:t>
      </w:r>
      <w:r w:rsidR="0067222E">
        <w:rPr>
          <w:rFonts w:ascii="Times New Roman" w:hAnsi="Times New Roman" w:cs="Times New Roman"/>
          <w:sz w:val="28"/>
          <w:szCs w:val="28"/>
        </w:rPr>
        <w:t>е</w:t>
      </w:r>
      <w:r w:rsidRPr="008B433C">
        <w:rPr>
          <w:rFonts w:ascii="Times New Roman" w:hAnsi="Times New Roman" w:cs="Times New Roman"/>
          <w:sz w:val="28"/>
          <w:szCs w:val="28"/>
        </w:rPr>
        <w:t xml:space="preserve"> высшее</w:t>
      </w:r>
      <w:r w:rsidR="0067222E">
        <w:rPr>
          <w:rFonts w:ascii="Times New Roman" w:hAnsi="Times New Roman" w:cs="Times New Roman"/>
          <w:sz w:val="28"/>
          <w:szCs w:val="28"/>
        </w:rPr>
        <w:t xml:space="preserve"> педагогическое</w:t>
      </w:r>
      <w:r w:rsidRPr="008B433C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="00A47230">
        <w:rPr>
          <w:rFonts w:ascii="Times New Roman" w:hAnsi="Times New Roman" w:cs="Times New Roman"/>
          <w:sz w:val="28"/>
          <w:szCs w:val="28"/>
        </w:rPr>
        <w:t xml:space="preserve"> </w:t>
      </w:r>
      <w:r w:rsidR="0067222E">
        <w:rPr>
          <w:rFonts w:ascii="Times New Roman" w:hAnsi="Times New Roman" w:cs="Times New Roman"/>
          <w:sz w:val="28"/>
          <w:szCs w:val="28"/>
        </w:rPr>
        <w:t xml:space="preserve">- </w:t>
      </w:r>
      <w:r w:rsidRPr="008B433C">
        <w:rPr>
          <w:rFonts w:ascii="Times New Roman" w:hAnsi="Times New Roman" w:cs="Times New Roman"/>
          <w:sz w:val="28"/>
          <w:szCs w:val="28"/>
        </w:rPr>
        <w:t>33/92%</w:t>
      </w:r>
      <w:r w:rsidR="0067222E">
        <w:rPr>
          <w:rFonts w:ascii="Times New Roman" w:hAnsi="Times New Roman" w:cs="Times New Roman"/>
          <w:sz w:val="28"/>
          <w:szCs w:val="28"/>
        </w:rPr>
        <w:t xml:space="preserve">, </w:t>
      </w:r>
      <w:r w:rsidR="006A18DD">
        <w:rPr>
          <w:rFonts w:ascii="Times New Roman" w:hAnsi="Times New Roman" w:cs="Times New Roman"/>
          <w:sz w:val="28"/>
          <w:szCs w:val="28"/>
        </w:rPr>
        <w:t xml:space="preserve">аттестованные </w:t>
      </w:r>
      <w:r w:rsidR="00E2692A">
        <w:rPr>
          <w:rFonts w:ascii="Times New Roman" w:hAnsi="Times New Roman" w:cs="Times New Roman"/>
          <w:sz w:val="28"/>
          <w:szCs w:val="28"/>
        </w:rPr>
        <w:t>педагоги</w:t>
      </w:r>
      <w:r w:rsidR="00A47230">
        <w:rPr>
          <w:rFonts w:ascii="Times New Roman" w:hAnsi="Times New Roman" w:cs="Times New Roman"/>
          <w:sz w:val="28"/>
          <w:szCs w:val="28"/>
        </w:rPr>
        <w:t xml:space="preserve"> </w:t>
      </w:r>
      <w:r w:rsidR="00E2692A">
        <w:rPr>
          <w:rFonts w:ascii="Times New Roman" w:hAnsi="Times New Roman" w:cs="Times New Roman"/>
          <w:sz w:val="28"/>
          <w:szCs w:val="28"/>
        </w:rPr>
        <w:t xml:space="preserve">- </w:t>
      </w:r>
      <w:r w:rsidR="006A18DD" w:rsidRPr="006A18DD">
        <w:rPr>
          <w:rFonts w:ascii="Times New Roman" w:hAnsi="Times New Roman" w:cs="Times New Roman"/>
          <w:sz w:val="28"/>
          <w:szCs w:val="28"/>
        </w:rPr>
        <w:t>30/83%</w:t>
      </w:r>
      <w:r w:rsidR="00E2692A">
        <w:rPr>
          <w:rFonts w:ascii="Times New Roman" w:hAnsi="Times New Roman" w:cs="Times New Roman"/>
          <w:sz w:val="28"/>
          <w:szCs w:val="28"/>
        </w:rPr>
        <w:t xml:space="preserve"> (в</w:t>
      </w:r>
      <w:r w:rsidR="006A18DD" w:rsidRPr="006A18DD">
        <w:rPr>
          <w:rFonts w:ascii="Times New Roman" w:hAnsi="Times New Roman" w:cs="Times New Roman"/>
          <w:sz w:val="28"/>
          <w:szCs w:val="28"/>
        </w:rPr>
        <w:t xml:space="preserve">ысшая </w:t>
      </w:r>
      <w:r w:rsidR="00E2692A">
        <w:rPr>
          <w:rFonts w:ascii="Times New Roman" w:hAnsi="Times New Roman" w:cs="Times New Roman"/>
          <w:sz w:val="28"/>
          <w:szCs w:val="28"/>
        </w:rPr>
        <w:t xml:space="preserve">- </w:t>
      </w:r>
      <w:r w:rsidR="006A18DD" w:rsidRPr="006A18DD">
        <w:rPr>
          <w:rFonts w:ascii="Times New Roman" w:hAnsi="Times New Roman" w:cs="Times New Roman"/>
          <w:sz w:val="28"/>
          <w:szCs w:val="28"/>
        </w:rPr>
        <w:t>10/28%</w:t>
      </w:r>
      <w:r w:rsidR="00236534">
        <w:rPr>
          <w:rFonts w:ascii="Times New Roman" w:hAnsi="Times New Roman" w:cs="Times New Roman"/>
          <w:sz w:val="28"/>
          <w:szCs w:val="28"/>
        </w:rPr>
        <w:t>, п</w:t>
      </w:r>
      <w:r w:rsidR="006A18DD" w:rsidRPr="006A18DD">
        <w:rPr>
          <w:rFonts w:ascii="Times New Roman" w:hAnsi="Times New Roman" w:cs="Times New Roman"/>
          <w:sz w:val="28"/>
          <w:szCs w:val="28"/>
        </w:rPr>
        <w:t>ервая</w:t>
      </w:r>
      <w:r w:rsidR="00236534">
        <w:rPr>
          <w:rFonts w:ascii="Times New Roman" w:hAnsi="Times New Roman" w:cs="Times New Roman"/>
          <w:sz w:val="28"/>
          <w:szCs w:val="28"/>
        </w:rPr>
        <w:t xml:space="preserve">- </w:t>
      </w:r>
      <w:r w:rsidR="006A18DD" w:rsidRPr="006A18DD">
        <w:rPr>
          <w:rFonts w:ascii="Times New Roman" w:hAnsi="Times New Roman" w:cs="Times New Roman"/>
          <w:sz w:val="28"/>
          <w:szCs w:val="28"/>
        </w:rPr>
        <w:t>20/56%</w:t>
      </w:r>
      <w:r w:rsidR="00236534">
        <w:rPr>
          <w:rFonts w:ascii="Times New Roman" w:hAnsi="Times New Roman" w:cs="Times New Roman"/>
          <w:sz w:val="28"/>
          <w:szCs w:val="28"/>
        </w:rPr>
        <w:t>). Воспитатели, имеющие дефектологическое образование</w:t>
      </w:r>
      <w:r w:rsidR="00A47230">
        <w:rPr>
          <w:rFonts w:ascii="Times New Roman" w:hAnsi="Times New Roman" w:cs="Times New Roman"/>
          <w:sz w:val="28"/>
          <w:szCs w:val="28"/>
        </w:rPr>
        <w:t xml:space="preserve"> </w:t>
      </w:r>
      <w:r w:rsidR="00236534">
        <w:rPr>
          <w:rFonts w:ascii="Times New Roman" w:hAnsi="Times New Roman" w:cs="Times New Roman"/>
          <w:sz w:val="28"/>
          <w:szCs w:val="28"/>
        </w:rPr>
        <w:t xml:space="preserve">-  </w:t>
      </w:r>
      <w:r w:rsidR="00A47230">
        <w:rPr>
          <w:rFonts w:ascii="Times New Roman" w:hAnsi="Times New Roman" w:cs="Times New Roman"/>
          <w:sz w:val="28"/>
          <w:szCs w:val="28"/>
        </w:rPr>
        <w:t>6/</w:t>
      </w:r>
      <w:r w:rsidR="00AF6C80">
        <w:rPr>
          <w:rFonts w:ascii="Times New Roman" w:hAnsi="Times New Roman" w:cs="Times New Roman"/>
          <w:sz w:val="28"/>
          <w:szCs w:val="28"/>
        </w:rPr>
        <w:t xml:space="preserve">17%. </w:t>
      </w:r>
      <w:r w:rsidR="00A47230">
        <w:rPr>
          <w:rFonts w:ascii="Times New Roman" w:hAnsi="Times New Roman" w:cs="Times New Roman"/>
          <w:sz w:val="28"/>
          <w:szCs w:val="28"/>
        </w:rPr>
        <w:t>100% - п</w:t>
      </w:r>
      <w:r w:rsidR="00AF6C80">
        <w:rPr>
          <w:rFonts w:ascii="Times New Roman" w:hAnsi="Times New Roman" w:cs="Times New Roman"/>
          <w:sz w:val="28"/>
          <w:szCs w:val="28"/>
        </w:rPr>
        <w:t xml:space="preserve">едагоги, прошедшие </w:t>
      </w:r>
      <w:r w:rsidR="00A47230">
        <w:rPr>
          <w:rFonts w:ascii="Times New Roman" w:hAnsi="Times New Roman" w:cs="Times New Roman"/>
          <w:sz w:val="28"/>
          <w:szCs w:val="28"/>
        </w:rPr>
        <w:t xml:space="preserve">обучение в рамках </w:t>
      </w:r>
      <w:r w:rsidR="00AF6C80">
        <w:rPr>
          <w:rFonts w:ascii="Times New Roman" w:hAnsi="Times New Roman" w:cs="Times New Roman"/>
          <w:sz w:val="28"/>
          <w:szCs w:val="28"/>
        </w:rPr>
        <w:t>курс</w:t>
      </w:r>
      <w:r w:rsidR="00A47230">
        <w:rPr>
          <w:rFonts w:ascii="Times New Roman" w:hAnsi="Times New Roman" w:cs="Times New Roman"/>
          <w:sz w:val="28"/>
          <w:szCs w:val="28"/>
        </w:rPr>
        <w:t>ов</w:t>
      </w:r>
      <w:r w:rsidR="00AF6C80">
        <w:rPr>
          <w:rFonts w:ascii="Times New Roman" w:hAnsi="Times New Roman" w:cs="Times New Roman"/>
          <w:sz w:val="28"/>
          <w:szCs w:val="28"/>
        </w:rPr>
        <w:t xml:space="preserve"> повышения квалификации </w:t>
      </w:r>
      <w:r w:rsidR="00EB6040">
        <w:rPr>
          <w:rFonts w:ascii="Times New Roman" w:hAnsi="Times New Roman" w:cs="Times New Roman"/>
          <w:sz w:val="28"/>
          <w:szCs w:val="28"/>
        </w:rPr>
        <w:t>в области</w:t>
      </w:r>
      <w:r w:rsidR="00A47230">
        <w:rPr>
          <w:rFonts w:ascii="Times New Roman" w:hAnsi="Times New Roman" w:cs="Times New Roman"/>
          <w:sz w:val="28"/>
          <w:szCs w:val="28"/>
        </w:rPr>
        <w:t xml:space="preserve"> инклюзивного образования.</w:t>
      </w:r>
    </w:p>
    <w:p w:rsidR="006A601D" w:rsidRDefault="00A47230" w:rsidP="00A47230">
      <w:pPr>
        <w:spacing w:after="0" w:line="360" w:lineRule="auto"/>
        <w:ind w:left="567" w:right="-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учреждение</w:t>
      </w:r>
      <w:r w:rsidR="00403BFB">
        <w:rPr>
          <w:rFonts w:ascii="Times New Roman" w:hAnsi="Times New Roman" w:cs="Times New Roman"/>
          <w:sz w:val="28"/>
          <w:szCs w:val="28"/>
        </w:rPr>
        <w:t xml:space="preserve"> вышло на уровень </w:t>
      </w:r>
      <w:r w:rsidR="006B25B9">
        <w:rPr>
          <w:rFonts w:ascii="Times New Roman" w:hAnsi="Times New Roman" w:cs="Times New Roman"/>
          <w:sz w:val="28"/>
          <w:szCs w:val="28"/>
        </w:rPr>
        <w:t xml:space="preserve">создания </w:t>
      </w:r>
      <w:r>
        <w:rPr>
          <w:rFonts w:ascii="Times New Roman" w:hAnsi="Times New Roman" w:cs="Times New Roman"/>
          <w:sz w:val="28"/>
          <w:szCs w:val="28"/>
        </w:rPr>
        <w:t xml:space="preserve">эффективных </w:t>
      </w:r>
      <w:r w:rsidR="006B25B9">
        <w:rPr>
          <w:rFonts w:ascii="Times New Roman" w:hAnsi="Times New Roman" w:cs="Times New Roman"/>
          <w:sz w:val="28"/>
          <w:szCs w:val="28"/>
        </w:rPr>
        <w:t xml:space="preserve">условий для получения образовательной услуги </w:t>
      </w:r>
      <w:r w:rsidR="00DC58F8">
        <w:rPr>
          <w:rFonts w:ascii="Times New Roman" w:hAnsi="Times New Roman" w:cs="Times New Roman"/>
          <w:sz w:val="28"/>
          <w:szCs w:val="28"/>
        </w:rPr>
        <w:t>управляющих команд</w:t>
      </w:r>
      <w:r w:rsidR="0019515C">
        <w:rPr>
          <w:rFonts w:ascii="Times New Roman" w:hAnsi="Times New Roman" w:cs="Times New Roman"/>
          <w:sz w:val="28"/>
          <w:szCs w:val="28"/>
        </w:rPr>
        <w:t xml:space="preserve"> и педагогов </w:t>
      </w:r>
      <w:r w:rsidR="00FB55D0">
        <w:rPr>
          <w:rFonts w:ascii="Times New Roman" w:hAnsi="Times New Roman" w:cs="Times New Roman"/>
          <w:sz w:val="28"/>
          <w:szCs w:val="28"/>
        </w:rPr>
        <w:t>г</w:t>
      </w:r>
      <w:r w:rsidR="00AF7D7B">
        <w:rPr>
          <w:rFonts w:ascii="Times New Roman" w:hAnsi="Times New Roman" w:cs="Times New Roman"/>
          <w:sz w:val="28"/>
          <w:szCs w:val="28"/>
        </w:rPr>
        <w:t>орода</w:t>
      </w:r>
      <w:r w:rsidR="00FB55D0">
        <w:rPr>
          <w:rFonts w:ascii="Times New Roman" w:hAnsi="Times New Roman" w:cs="Times New Roman"/>
          <w:sz w:val="28"/>
          <w:szCs w:val="28"/>
        </w:rPr>
        <w:t xml:space="preserve"> Ярославля и Ярославской области</w:t>
      </w:r>
      <w:r w:rsidR="00DC58F8">
        <w:rPr>
          <w:rFonts w:ascii="Times New Roman" w:hAnsi="Times New Roman" w:cs="Times New Roman"/>
          <w:sz w:val="28"/>
          <w:szCs w:val="28"/>
        </w:rPr>
        <w:t xml:space="preserve">. </w:t>
      </w:r>
      <w:r w:rsidR="00E429B9" w:rsidRPr="00E429B9">
        <w:rPr>
          <w:rFonts w:ascii="Times New Roman" w:hAnsi="Times New Roman" w:cs="Times New Roman"/>
          <w:sz w:val="28"/>
          <w:szCs w:val="28"/>
        </w:rPr>
        <w:t xml:space="preserve">Разработаны и реализованы программы повышения квалификации «Логопедические и дефектологические технологии в работе воспитателя с детьми ОВЗ в соответствии с ФГОС </w:t>
      </w:r>
      <w:proofErr w:type="gramStart"/>
      <w:r w:rsidR="00E429B9" w:rsidRPr="00E429B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429B9" w:rsidRPr="00E429B9">
        <w:rPr>
          <w:rFonts w:ascii="Times New Roman" w:hAnsi="Times New Roman" w:cs="Times New Roman"/>
          <w:sz w:val="28"/>
          <w:szCs w:val="28"/>
        </w:rPr>
        <w:t>»; «Психолого-педагогические аспекты деятельности младших воспитателей в условиях реализации</w:t>
      </w:r>
      <w:r w:rsidR="0051185E">
        <w:rPr>
          <w:rFonts w:ascii="Times New Roman" w:hAnsi="Times New Roman" w:cs="Times New Roman"/>
          <w:sz w:val="28"/>
          <w:szCs w:val="28"/>
        </w:rPr>
        <w:t xml:space="preserve"> ФГОС дошкольного образования» </w:t>
      </w:r>
      <w:hyperlink r:id="rId28" w:history="1">
        <w:r w:rsidR="00E429B9" w:rsidRPr="00010525">
          <w:rPr>
            <w:rStyle w:val="a3"/>
            <w:rFonts w:ascii="Times New Roman" w:hAnsi="Times New Roman" w:cs="Times New Roman"/>
            <w:sz w:val="28"/>
            <w:szCs w:val="28"/>
          </w:rPr>
          <w:t>(Приложение</w:t>
        </w:r>
        <w:r w:rsidR="0051185E" w:rsidRPr="00010525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="00032E69" w:rsidRPr="00010525">
          <w:rPr>
            <w:rStyle w:val="a3"/>
            <w:rFonts w:ascii="Times New Roman" w:hAnsi="Times New Roman" w:cs="Times New Roman"/>
            <w:sz w:val="28"/>
            <w:szCs w:val="28"/>
          </w:rPr>
          <w:t>20</w:t>
        </w:r>
        <w:r w:rsidR="00E429B9" w:rsidRPr="00010525">
          <w:rPr>
            <w:rStyle w:val="a3"/>
            <w:rFonts w:ascii="Times New Roman" w:hAnsi="Times New Roman" w:cs="Times New Roman"/>
            <w:sz w:val="28"/>
            <w:szCs w:val="28"/>
          </w:rPr>
          <w:t>)</w:t>
        </w:r>
      </w:hyperlink>
      <w:r w:rsidR="00E429B9" w:rsidRPr="00E429B9">
        <w:rPr>
          <w:rFonts w:ascii="Times New Roman" w:hAnsi="Times New Roman" w:cs="Times New Roman"/>
          <w:sz w:val="28"/>
          <w:szCs w:val="28"/>
        </w:rPr>
        <w:t xml:space="preserve"> в рамках сетевого взаимодействия </w:t>
      </w:r>
      <w:r>
        <w:rPr>
          <w:rFonts w:ascii="Times New Roman" w:hAnsi="Times New Roman" w:cs="Times New Roman"/>
          <w:sz w:val="28"/>
          <w:szCs w:val="28"/>
        </w:rPr>
        <w:t>с Институтом развития образования</w:t>
      </w:r>
      <w:r w:rsidR="00E429B9" w:rsidRPr="00E429B9">
        <w:rPr>
          <w:rFonts w:ascii="Times New Roman" w:hAnsi="Times New Roman" w:cs="Times New Roman"/>
          <w:sz w:val="28"/>
          <w:szCs w:val="28"/>
        </w:rPr>
        <w:t xml:space="preserve"> и ЯГПУ</w:t>
      </w:r>
      <w:r>
        <w:rPr>
          <w:rFonts w:ascii="Times New Roman" w:hAnsi="Times New Roman" w:cs="Times New Roman"/>
          <w:sz w:val="28"/>
          <w:szCs w:val="28"/>
        </w:rPr>
        <w:t xml:space="preserve">  им. Ушинского, ИРО и Городской центр развития образования</w:t>
      </w:r>
      <w:r w:rsidR="00E429B9" w:rsidRPr="00E429B9">
        <w:rPr>
          <w:rFonts w:ascii="Times New Roman" w:hAnsi="Times New Roman" w:cs="Times New Roman"/>
          <w:sz w:val="28"/>
          <w:szCs w:val="28"/>
        </w:rPr>
        <w:t xml:space="preserve">  по повышению инклюзивной компетентности педагогов города Ярославля и Ярославской области. </w:t>
      </w:r>
      <w:r>
        <w:rPr>
          <w:rFonts w:ascii="Times New Roman" w:hAnsi="Times New Roman" w:cs="Times New Roman"/>
          <w:sz w:val="28"/>
          <w:szCs w:val="28"/>
        </w:rPr>
        <w:t>Последний наш результат: з</w:t>
      </w:r>
      <w:bookmarkStart w:id="7" w:name="_GoBack"/>
      <w:bookmarkEnd w:id="7"/>
      <w:r w:rsidR="00E429B9" w:rsidRPr="00E429B9">
        <w:rPr>
          <w:rFonts w:ascii="Times New Roman" w:hAnsi="Times New Roman" w:cs="Times New Roman"/>
          <w:sz w:val="28"/>
          <w:szCs w:val="28"/>
        </w:rPr>
        <w:t>а 2017 -2018 г.г. обучено 125 педагогов</w:t>
      </w:r>
      <w:r>
        <w:rPr>
          <w:rFonts w:ascii="Times New Roman" w:hAnsi="Times New Roman" w:cs="Times New Roman"/>
          <w:sz w:val="28"/>
          <w:szCs w:val="28"/>
        </w:rPr>
        <w:t xml:space="preserve"> Ярославской области из 32 учреждений</w:t>
      </w:r>
      <w:r w:rsidR="00E429B9" w:rsidRPr="00E429B9">
        <w:rPr>
          <w:rFonts w:ascii="Times New Roman" w:hAnsi="Times New Roman" w:cs="Times New Roman"/>
          <w:sz w:val="28"/>
          <w:szCs w:val="28"/>
        </w:rPr>
        <w:t>.</w:t>
      </w:r>
      <w:r w:rsidR="00893A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D7B" w:rsidRPr="004C4329" w:rsidRDefault="00AF7D7B" w:rsidP="00AF7D7B">
      <w:pPr>
        <w:spacing w:line="360" w:lineRule="auto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МДОУ «Детский сад №109» </w:t>
      </w:r>
      <w:r w:rsidR="0051185E">
        <w:rPr>
          <w:rFonts w:ascii="Times New Roman" w:hAnsi="Times New Roman" w:cs="Times New Roman"/>
          <w:bCs/>
          <w:sz w:val="28"/>
          <w:szCs w:val="28"/>
        </w:rPr>
        <w:t xml:space="preserve">активный участник конкурсов разного уровня </w:t>
      </w:r>
      <w:hyperlink r:id="rId29" w:history="1">
        <w:r w:rsidR="0051185E" w:rsidRPr="00010525">
          <w:rPr>
            <w:rStyle w:val="a3"/>
            <w:rFonts w:ascii="Times New Roman" w:hAnsi="Times New Roman" w:cs="Times New Roman"/>
            <w:bCs/>
            <w:sz w:val="28"/>
            <w:szCs w:val="28"/>
          </w:rPr>
          <w:t>(Приложение 21)</w:t>
        </w:r>
      </w:hyperlink>
      <w:r w:rsidR="0051185E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победитель регионального конкурса </w:t>
      </w:r>
      <w:r w:rsidRPr="00AF7D7B">
        <w:rPr>
          <w:rFonts w:ascii="Times New Roman" w:hAnsi="Times New Roman" w:cs="Times New Roman"/>
          <w:bCs/>
          <w:sz w:val="28"/>
          <w:szCs w:val="28"/>
        </w:rPr>
        <w:t>«Лучшая организация инклюзивного образования: индивидуальный образовательный маршрут ребенка с ограниченными возможностями здоровья»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номинации «</w:t>
      </w:r>
      <w:r w:rsidRPr="00AF7D7B">
        <w:rPr>
          <w:rFonts w:ascii="Times New Roman" w:hAnsi="Times New Roman" w:cs="Times New Roman"/>
          <w:sz w:val="28"/>
          <w:szCs w:val="28"/>
        </w:rPr>
        <w:t>Организация инклюзивного образования: индивидуальный образовательный маршрут обучающегося с ограниченными возможностями здоровья в детском саду»</w:t>
      </w:r>
      <w:r w:rsidR="0051185E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="0051185E" w:rsidRPr="00010525">
          <w:rPr>
            <w:rStyle w:val="a3"/>
            <w:rFonts w:ascii="Times New Roman" w:hAnsi="Times New Roman" w:cs="Times New Roman"/>
            <w:sz w:val="28"/>
            <w:szCs w:val="28"/>
          </w:rPr>
          <w:t>(Приложение 22)</w:t>
        </w:r>
        <w:r w:rsidRPr="00010525">
          <w:rPr>
            <w:rStyle w:val="a3"/>
            <w:rFonts w:ascii="Times New Roman" w:hAnsi="Times New Roman" w:cs="Times New Roman"/>
            <w:sz w:val="28"/>
            <w:szCs w:val="28"/>
          </w:rPr>
          <w:t xml:space="preserve">.       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F7D7B" w:rsidRPr="004C4329" w:rsidSect="007668FD">
      <w:pgSz w:w="11906" w:h="16838"/>
      <w:pgMar w:top="567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FF0"/>
    <w:multiLevelType w:val="hybridMultilevel"/>
    <w:tmpl w:val="4970B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A82E07"/>
    <w:multiLevelType w:val="hybridMultilevel"/>
    <w:tmpl w:val="E0DCE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77F7F"/>
    <w:multiLevelType w:val="hybridMultilevel"/>
    <w:tmpl w:val="E30E3A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372BC4"/>
    <w:multiLevelType w:val="multilevel"/>
    <w:tmpl w:val="00A63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EF4095"/>
    <w:multiLevelType w:val="multilevel"/>
    <w:tmpl w:val="755EF4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81078FD"/>
    <w:multiLevelType w:val="hybridMultilevel"/>
    <w:tmpl w:val="525E560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8915B94"/>
    <w:multiLevelType w:val="hybridMultilevel"/>
    <w:tmpl w:val="EF540902"/>
    <w:lvl w:ilvl="0" w:tplc="B87AB0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844AA7"/>
    <w:multiLevelType w:val="hybridMultilevel"/>
    <w:tmpl w:val="B5446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AE86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4DED13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80CBCB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A48DDE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02C925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EA4024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BAEED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F7CB2F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09A47A3C"/>
    <w:multiLevelType w:val="hybridMultilevel"/>
    <w:tmpl w:val="4C561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A840D0F"/>
    <w:multiLevelType w:val="hybridMultilevel"/>
    <w:tmpl w:val="643E3346"/>
    <w:lvl w:ilvl="0" w:tplc="B87AB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433443"/>
    <w:multiLevelType w:val="hybridMultilevel"/>
    <w:tmpl w:val="75C0D668"/>
    <w:lvl w:ilvl="0" w:tplc="0344A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CA72303"/>
    <w:multiLevelType w:val="hybridMultilevel"/>
    <w:tmpl w:val="CD388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937260"/>
    <w:multiLevelType w:val="hybridMultilevel"/>
    <w:tmpl w:val="2A2AF856"/>
    <w:lvl w:ilvl="0" w:tplc="BAAC0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DEC6C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83AF5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E0CC55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B98B71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ACC4FD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F3ED96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448AE3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AEAE20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>
    <w:nsid w:val="0DDC63AE"/>
    <w:multiLevelType w:val="hybridMultilevel"/>
    <w:tmpl w:val="D708D630"/>
    <w:lvl w:ilvl="0" w:tplc="B87AB036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E586CDE"/>
    <w:multiLevelType w:val="hybridMultilevel"/>
    <w:tmpl w:val="6DA00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1010AA"/>
    <w:multiLevelType w:val="hybridMultilevel"/>
    <w:tmpl w:val="DEB42236"/>
    <w:lvl w:ilvl="0" w:tplc="0344A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0F94458"/>
    <w:multiLevelType w:val="hybridMultilevel"/>
    <w:tmpl w:val="7C765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EE7DB1"/>
    <w:multiLevelType w:val="hybridMultilevel"/>
    <w:tmpl w:val="8EFCD7A2"/>
    <w:lvl w:ilvl="0" w:tplc="0344A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2B550CF"/>
    <w:multiLevelType w:val="hybridMultilevel"/>
    <w:tmpl w:val="A5DC5442"/>
    <w:lvl w:ilvl="0" w:tplc="0344A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2D94355"/>
    <w:multiLevelType w:val="hybridMultilevel"/>
    <w:tmpl w:val="7C2ABF18"/>
    <w:lvl w:ilvl="0" w:tplc="B87AB0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4036D02"/>
    <w:multiLevelType w:val="hybridMultilevel"/>
    <w:tmpl w:val="7736C7A4"/>
    <w:lvl w:ilvl="0" w:tplc="0344A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49D7303"/>
    <w:multiLevelType w:val="hybridMultilevel"/>
    <w:tmpl w:val="20802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4C61E9C"/>
    <w:multiLevelType w:val="hybridMultilevel"/>
    <w:tmpl w:val="F8C42C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71E0238"/>
    <w:multiLevelType w:val="hybridMultilevel"/>
    <w:tmpl w:val="48C41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8B87427"/>
    <w:multiLevelType w:val="multilevel"/>
    <w:tmpl w:val="2968C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5">
    <w:nsid w:val="18C91CEB"/>
    <w:multiLevelType w:val="hybridMultilevel"/>
    <w:tmpl w:val="C590CC98"/>
    <w:lvl w:ilvl="0" w:tplc="B87AB0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E15443A"/>
    <w:multiLevelType w:val="hybridMultilevel"/>
    <w:tmpl w:val="4052F8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E5D0D5E"/>
    <w:multiLevelType w:val="hybridMultilevel"/>
    <w:tmpl w:val="2528CCA6"/>
    <w:lvl w:ilvl="0" w:tplc="B87AB0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EAC74EE"/>
    <w:multiLevelType w:val="hybridMultilevel"/>
    <w:tmpl w:val="309E9D96"/>
    <w:lvl w:ilvl="0" w:tplc="0344A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22705BEE"/>
    <w:multiLevelType w:val="hybridMultilevel"/>
    <w:tmpl w:val="EC2617BE"/>
    <w:lvl w:ilvl="0" w:tplc="0344A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243673FA"/>
    <w:multiLevelType w:val="hybridMultilevel"/>
    <w:tmpl w:val="3D94E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4E76773"/>
    <w:multiLevelType w:val="hybridMultilevel"/>
    <w:tmpl w:val="129C2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587543C"/>
    <w:multiLevelType w:val="hybridMultilevel"/>
    <w:tmpl w:val="9E6C3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6A24B9F"/>
    <w:multiLevelType w:val="hybridMultilevel"/>
    <w:tmpl w:val="B844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71C2902"/>
    <w:multiLevelType w:val="hybridMultilevel"/>
    <w:tmpl w:val="E522E5A4"/>
    <w:lvl w:ilvl="0" w:tplc="7076E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8668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BE3B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985E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49A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84B9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45F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CA32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623D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7465A4C"/>
    <w:multiLevelType w:val="hybridMultilevel"/>
    <w:tmpl w:val="5FCECEB6"/>
    <w:lvl w:ilvl="0" w:tplc="315C1C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ABD469D"/>
    <w:multiLevelType w:val="hybridMultilevel"/>
    <w:tmpl w:val="4E1CF380"/>
    <w:lvl w:ilvl="0" w:tplc="0344A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2CDB05C9"/>
    <w:multiLevelType w:val="hybridMultilevel"/>
    <w:tmpl w:val="4588DBA0"/>
    <w:lvl w:ilvl="0" w:tplc="B87AB0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1A074F5"/>
    <w:multiLevelType w:val="hybridMultilevel"/>
    <w:tmpl w:val="3244B3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39455BDB"/>
    <w:multiLevelType w:val="hybridMultilevel"/>
    <w:tmpl w:val="CB1A57C0"/>
    <w:lvl w:ilvl="0" w:tplc="B87AB0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9AA67FC"/>
    <w:multiLevelType w:val="hybridMultilevel"/>
    <w:tmpl w:val="EE50F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CC92703"/>
    <w:multiLevelType w:val="hybridMultilevel"/>
    <w:tmpl w:val="8ED63638"/>
    <w:lvl w:ilvl="0" w:tplc="0344A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3E7256BB"/>
    <w:multiLevelType w:val="hybridMultilevel"/>
    <w:tmpl w:val="0A72342E"/>
    <w:lvl w:ilvl="0" w:tplc="0344A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3FC1082A"/>
    <w:multiLevelType w:val="hybridMultilevel"/>
    <w:tmpl w:val="73504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29E714C"/>
    <w:multiLevelType w:val="hybridMultilevel"/>
    <w:tmpl w:val="596E6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3903290"/>
    <w:multiLevelType w:val="hybridMultilevel"/>
    <w:tmpl w:val="F688519A"/>
    <w:lvl w:ilvl="0" w:tplc="B87AB0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45F1670A"/>
    <w:multiLevelType w:val="hybridMultilevel"/>
    <w:tmpl w:val="87D43C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7763D96"/>
    <w:multiLevelType w:val="hybridMultilevel"/>
    <w:tmpl w:val="C69CEDFE"/>
    <w:lvl w:ilvl="0" w:tplc="0344A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495B7F2F"/>
    <w:multiLevelType w:val="hybridMultilevel"/>
    <w:tmpl w:val="09F0B29A"/>
    <w:lvl w:ilvl="0" w:tplc="0344A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B2D3482"/>
    <w:multiLevelType w:val="hybridMultilevel"/>
    <w:tmpl w:val="3E66284C"/>
    <w:lvl w:ilvl="0" w:tplc="5B50885C">
      <w:start w:val="1"/>
      <w:numFmt w:val="decimal"/>
      <w:lvlText w:val="%1."/>
      <w:lvlJc w:val="left"/>
      <w:pPr>
        <w:ind w:left="720" w:hanging="360"/>
      </w:pPr>
      <w:rPr>
        <w:rFonts w:eastAsiaTheme="minorEastAsia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C232DE8"/>
    <w:multiLevelType w:val="hybridMultilevel"/>
    <w:tmpl w:val="AFA27E8A"/>
    <w:lvl w:ilvl="0" w:tplc="1B9C9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7E96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BB82C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D08F5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3008BA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EB405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4009A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C64461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250D5C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1">
    <w:nsid w:val="529A1E0A"/>
    <w:multiLevelType w:val="multilevel"/>
    <w:tmpl w:val="5694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2C63296"/>
    <w:multiLevelType w:val="hybridMultilevel"/>
    <w:tmpl w:val="A8D8F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48F2835"/>
    <w:multiLevelType w:val="hybridMultilevel"/>
    <w:tmpl w:val="47C241F8"/>
    <w:lvl w:ilvl="0" w:tplc="424E3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08A4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586AF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430976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10409B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788404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598D1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66AB2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D4828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4">
    <w:nsid w:val="5A0B1D04"/>
    <w:multiLevelType w:val="multilevel"/>
    <w:tmpl w:val="95F43A2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5">
    <w:nsid w:val="5B08161A"/>
    <w:multiLevelType w:val="hybridMultilevel"/>
    <w:tmpl w:val="4E48B236"/>
    <w:lvl w:ilvl="0" w:tplc="5C606B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5B1D30A0"/>
    <w:multiLevelType w:val="hybridMultilevel"/>
    <w:tmpl w:val="3008F0BC"/>
    <w:lvl w:ilvl="0" w:tplc="B87AB0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5B703356"/>
    <w:multiLevelType w:val="hybridMultilevel"/>
    <w:tmpl w:val="33F6DF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FD70B65"/>
    <w:multiLevelType w:val="hybridMultilevel"/>
    <w:tmpl w:val="B2FAB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FE8142D"/>
    <w:multiLevelType w:val="hybridMultilevel"/>
    <w:tmpl w:val="73DC2E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608F0F40"/>
    <w:multiLevelType w:val="hybridMultilevel"/>
    <w:tmpl w:val="503A16B8"/>
    <w:lvl w:ilvl="0" w:tplc="0344A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5442F8E"/>
    <w:multiLevelType w:val="hybridMultilevel"/>
    <w:tmpl w:val="18EEA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B5557D9"/>
    <w:multiLevelType w:val="hybridMultilevel"/>
    <w:tmpl w:val="AEACA548"/>
    <w:lvl w:ilvl="0" w:tplc="4828B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84BF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C411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FF2C33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B3E9AA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B08CE2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EA29B9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C3AA7B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06EB40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3">
    <w:nsid w:val="6F0F550D"/>
    <w:multiLevelType w:val="hybridMultilevel"/>
    <w:tmpl w:val="FC3666A4"/>
    <w:lvl w:ilvl="0" w:tplc="B87AB03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FC22700"/>
    <w:multiLevelType w:val="multilevel"/>
    <w:tmpl w:val="BB22AFE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5">
    <w:nsid w:val="75EC4131"/>
    <w:multiLevelType w:val="hybridMultilevel"/>
    <w:tmpl w:val="929E23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786131E"/>
    <w:multiLevelType w:val="hybridMultilevel"/>
    <w:tmpl w:val="0038CE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D614D50"/>
    <w:multiLevelType w:val="hybridMultilevel"/>
    <w:tmpl w:val="525E560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7D947206"/>
    <w:multiLevelType w:val="hybridMultilevel"/>
    <w:tmpl w:val="A7B65F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E153A5D"/>
    <w:multiLevelType w:val="hybridMultilevel"/>
    <w:tmpl w:val="4874E2BE"/>
    <w:lvl w:ilvl="0" w:tplc="B87AB0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5"/>
  </w:num>
  <w:num w:numId="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6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7"/>
  </w:num>
  <w:num w:numId="7">
    <w:abstractNumId w:val="50"/>
  </w:num>
  <w:num w:numId="8">
    <w:abstractNumId w:val="53"/>
  </w:num>
  <w:num w:numId="9">
    <w:abstractNumId w:val="62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7"/>
  </w:num>
  <w:num w:numId="23">
    <w:abstractNumId w:val="1"/>
  </w:num>
  <w:num w:numId="24">
    <w:abstractNumId w:val="58"/>
  </w:num>
  <w:num w:numId="25">
    <w:abstractNumId w:val="23"/>
  </w:num>
  <w:num w:numId="26">
    <w:abstractNumId w:val="38"/>
  </w:num>
  <w:num w:numId="27">
    <w:abstractNumId w:val="44"/>
  </w:num>
  <w:num w:numId="28">
    <w:abstractNumId w:val="33"/>
  </w:num>
  <w:num w:numId="29">
    <w:abstractNumId w:val="14"/>
  </w:num>
  <w:num w:numId="30">
    <w:abstractNumId w:val="40"/>
  </w:num>
  <w:num w:numId="31">
    <w:abstractNumId w:val="16"/>
  </w:num>
  <w:num w:numId="32">
    <w:abstractNumId w:val="31"/>
  </w:num>
  <w:num w:numId="33">
    <w:abstractNumId w:val="51"/>
  </w:num>
  <w:num w:numId="34">
    <w:abstractNumId w:val="45"/>
  </w:num>
  <w:num w:numId="35">
    <w:abstractNumId w:val="4"/>
  </w:num>
  <w:num w:numId="36">
    <w:abstractNumId w:val="60"/>
  </w:num>
  <w:num w:numId="37">
    <w:abstractNumId w:val="48"/>
  </w:num>
  <w:num w:numId="38">
    <w:abstractNumId w:val="20"/>
  </w:num>
  <w:num w:numId="39">
    <w:abstractNumId w:val="18"/>
  </w:num>
  <w:num w:numId="40">
    <w:abstractNumId w:val="41"/>
  </w:num>
  <w:num w:numId="41">
    <w:abstractNumId w:val="36"/>
  </w:num>
  <w:num w:numId="42">
    <w:abstractNumId w:val="42"/>
  </w:num>
  <w:num w:numId="43">
    <w:abstractNumId w:val="15"/>
  </w:num>
  <w:num w:numId="44">
    <w:abstractNumId w:val="29"/>
  </w:num>
  <w:num w:numId="45">
    <w:abstractNumId w:val="5"/>
  </w:num>
  <w:num w:numId="46">
    <w:abstractNumId w:val="54"/>
  </w:num>
  <w:num w:numId="47">
    <w:abstractNumId w:val="47"/>
  </w:num>
  <w:num w:numId="48">
    <w:abstractNumId w:val="10"/>
  </w:num>
  <w:num w:numId="49">
    <w:abstractNumId w:val="64"/>
  </w:num>
  <w:num w:numId="5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1"/>
  </w:num>
  <w:num w:numId="60">
    <w:abstractNumId w:val="30"/>
  </w:num>
  <w:num w:numId="61">
    <w:abstractNumId w:val="61"/>
  </w:num>
  <w:num w:numId="62">
    <w:abstractNumId w:val="43"/>
  </w:num>
  <w:num w:numId="63">
    <w:abstractNumId w:val="32"/>
  </w:num>
  <w:num w:numId="64">
    <w:abstractNumId w:val="35"/>
  </w:num>
  <w:num w:numId="65">
    <w:abstractNumId w:val="0"/>
  </w:num>
  <w:num w:numId="66">
    <w:abstractNumId w:val="8"/>
  </w:num>
  <w:num w:numId="67">
    <w:abstractNumId w:val="52"/>
  </w:num>
  <w:num w:numId="68">
    <w:abstractNumId w:val="11"/>
  </w:num>
  <w:num w:numId="69">
    <w:abstractNumId w:val="24"/>
  </w:num>
  <w:num w:numId="70">
    <w:abstractNumId w:val="59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7F14"/>
    <w:rsid w:val="00005B9E"/>
    <w:rsid w:val="00006A79"/>
    <w:rsid w:val="00010525"/>
    <w:rsid w:val="00030021"/>
    <w:rsid w:val="00031E13"/>
    <w:rsid w:val="00032E69"/>
    <w:rsid w:val="0004633A"/>
    <w:rsid w:val="000478F7"/>
    <w:rsid w:val="00067716"/>
    <w:rsid w:val="0006790B"/>
    <w:rsid w:val="000708AA"/>
    <w:rsid w:val="0008070E"/>
    <w:rsid w:val="00082816"/>
    <w:rsid w:val="0008408E"/>
    <w:rsid w:val="00086A76"/>
    <w:rsid w:val="00086C0A"/>
    <w:rsid w:val="00087D09"/>
    <w:rsid w:val="000A14BD"/>
    <w:rsid w:val="000B20C0"/>
    <w:rsid w:val="000D1009"/>
    <w:rsid w:val="000D66B5"/>
    <w:rsid w:val="000F2247"/>
    <w:rsid w:val="000F4176"/>
    <w:rsid w:val="00106623"/>
    <w:rsid w:val="00111D1E"/>
    <w:rsid w:val="00121994"/>
    <w:rsid w:val="00122941"/>
    <w:rsid w:val="001266DD"/>
    <w:rsid w:val="00135885"/>
    <w:rsid w:val="00142165"/>
    <w:rsid w:val="00144DF8"/>
    <w:rsid w:val="0016009F"/>
    <w:rsid w:val="0016322F"/>
    <w:rsid w:val="00163331"/>
    <w:rsid w:val="001664A5"/>
    <w:rsid w:val="00180A71"/>
    <w:rsid w:val="00180BA6"/>
    <w:rsid w:val="001815A3"/>
    <w:rsid w:val="00193A61"/>
    <w:rsid w:val="0019515C"/>
    <w:rsid w:val="001C0D31"/>
    <w:rsid w:val="001C0D5D"/>
    <w:rsid w:val="001C1FE4"/>
    <w:rsid w:val="001D1855"/>
    <w:rsid w:val="001D216C"/>
    <w:rsid w:val="001F14FC"/>
    <w:rsid w:val="001F1696"/>
    <w:rsid w:val="001F3EF0"/>
    <w:rsid w:val="001F72AE"/>
    <w:rsid w:val="00200033"/>
    <w:rsid w:val="00206A70"/>
    <w:rsid w:val="0021575D"/>
    <w:rsid w:val="00221ECA"/>
    <w:rsid w:val="00222F51"/>
    <w:rsid w:val="00236534"/>
    <w:rsid w:val="00245D5E"/>
    <w:rsid w:val="00254105"/>
    <w:rsid w:val="00254874"/>
    <w:rsid w:val="00257D4B"/>
    <w:rsid w:val="002634E8"/>
    <w:rsid w:val="0028266B"/>
    <w:rsid w:val="002831A8"/>
    <w:rsid w:val="00285B69"/>
    <w:rsid w:val="002975C0"/>
    <w:rsid w:val="002A017D"/>
    <w:rsid w:val="002A556A"/>
    <w:rsid w:val="002C1496"/>
    <w:rsid w:val="002D31C5"/>
    <w:rsid w:val="002E7C6C"/>
    <w:rsid w:val="00302B5F"/>
    <w:rsid w:val="0030350B"/>
    <w:rsid w:val="00311A1F"/>
    <w:rsid w:val="00330244"/>
    <w:rsid w:val="00335F09"/>
    <w:rsid w:val="003527ED"/>
    <w:rsid w:val="003571CD"/>
    <w:rsid w:val="00362D4C"/>
    <w:rsid w:val="00365BA5"/>
    <w:rsid w:val="003672BD"/>
    <w:rsid w:val="003747DA"/>
    <w:rsid w:val="00374E5E"/>
    <w:rsid w:val="00377F0B"/>
    <w:rsid w:val="00393BBE"/>
    <w:rsid w:val="003A185B"/>
    <w:rsid w:val="003E1061"/>
    <w:rsid w:val="004005E6"/>
    <w:rsid w:val="0040188A"/>
    <w:rsid w:val="00402C51"/>
    <w:rsid w:val="00403BFB"/>
    <w:rsid w:val="00410C89"/>
    <w:rsid w:val="00413553"/>
    <w:rsid w:val="00413E35"/>
    <w:rsid w:val="0042559F"/>
    <w:rsid w:val="00435AF9"/>
    <w:rsid w:val="00444D03"/>
    <w:rsid w:val="00454DD0"/>
    <w:rsid w:val="00487C12"/>
    <w:rsid w:val="004A3F2D"/>
    <w:rsid w:val="004B1D0B"/>
    <w:rsid w:val="004B614A"/>
    <w:rsid w:val="004C4329"/>
    <w:rsid w:val="004C545A"/>
    <w:rsid w:val="004E5596"/>
    <w:rsid w:val="004F191E"/>
    <w:rsid w:val="00504F87"/>
    <w:rsid w:val="0051185E"/>
    <w:rsid w:val="00517E61"/>
    <w:rsid w:val="00535634"/>
    <w:rsid w:val="00550D8F"/>
    <w:rsid w:val="00555713"/>
    <w:rsid w:val="0055680A"/>
    <w:rsid w:val="0056433E"/>
    <w:rsid w:val="00567D55"/>
    <w:rsid w:val="00582A34"/>
    <w:rsid w:val="005840C0"/>
    <w:rsid w:val="00593433"/>
    <w:rsid w:val="005A658C"/>
    <w:rsid w:val="005A72A6"/>
    <w:rsid w:val="005C1C40"/>
    <w:rsid w:val="005E08FD"/>
    <w:rsid w:val="005E14F6"/>
    <w:rsid w:val="00600DFD"/>
    <w:rsid w:val="0060152C"/>
    <w:rsid w:val="00601715"/>
    <w:rsid w:val="00604F15"/>
    <w:rsid w:val="00616866"/>
    <w:rsid w:val="0061696B"/>
    <w:rsid w:val="00635263"/>
    <w:rsid w:val="0064721F"/>
    <w:rsid w:val="006508C7"/>
    <w:rsid w:val="00652934"/>
    <w:rsid w:val="00656CB3"/>
    <w:rsid w:val="00663C9F"/>
    <w:rsid w:val="0067029E"/>
    <w:rsid w:val="0067222E"/>
    <w:rsid w:val="006765FF"/>
    <w:rsid w:val="00677261"/>
    <w:rsid w:val="0068337A"/>
    <w:rsid w:val="00683485"/>
    <w:rsid w:val="00691F3A"/>
    <w:rsid w:val="0069244F"/>
    <w:rsid w:val="006A18DD"/>
    <w:rsid w:val="006A52D0"/>
    <w:rsid w:val="006A601D"/>
    <w:rsid w:val="006B25B9"/>
    <w:rsid w:val="006D059E"/>
    <w:rsid w:val="006E7A54"/>
    <w:rsid w:val="006F6959"/>
    <w:rsid w:val="00701634"/>
    <w:rsid w:val="007260D1"/>
    <w:rsid w:val="00726FBD"/>
    <w:rsid w:val="00731692"/>
    <w:rsid w:val="00735061"/>
    <w:rsid w:val="00735209"/>
    <w:rsid w:val="007418EE"/>
    <w:rsid w:val="00744F4C"/>
    <w:rsid w:val="00754ED1"/>
    <w:rsid w:val="00760AD1"/>
    <w:rsid w:val="0076577E"/>
    <w:rsid w:val="007668FD"/>
    <w:rsid w:val="00767109"/>
    <w:rsid w:val="007778CE"/>
    <w:rsid w:val="00780505"/>
    <w:rsid w:val="0078748C"/>
    <w:rsid w:val="00791261"/>
    <w:rsid w:val="007972CA"/>
    <w:rsid w:val="007A2EA5"/>
    <w:rsid w:val="007A38AD"/>
    <w:rsid w:val="007A52A0"/>
    <w:rsid w:val="007B06F4"/>
    <w:rsid w:val="007C228E"/>
    <w:rsid w:val="007C66DE"/>
    <w:rsid w:val="007D21DC"/>
    <w:rsid w:val="007E0265"/>
    <w:rsid w:val="007F2105"/>
    <w:rsid w:val="007F36F7"/>
    <w:rsid w:val="00800CD7"/>
    <w:rsid w:val="00807A28"/>
    <w:rsid w:val="00812F3B"/>
    <w:rsid w:val="0081352A"/>
    <w:rsid w:val="008269EC"/>
    <w:rsid w:val="00837C85"/>
    <w:rsid w:val="00844E41"/>
    <w:rsid w:val="00846D09"/>
    <w:rsid w:val="008524A6"/>
    <w:rsid w:val="00854A85"/>
    <w:rsid w:val="0087042C"/>
    <w:rsid w:val="00874613"/>
    <w:rsid w:val="00881D66"/>
    <w:rsid w:val="00892D85"/>
    <w:rsid w:val="00893AC5"/>
    <w:rsid w:val="008A2A5D"/>
    <w:rsid w:val="008A528A"/>
    <w:rsid w:val="008A68C4"/>
    <w:rsid w:val="008B433C"/>
    <w:rsid w:val="008B4721"/>
    <w:rsid w:val="008B7CC7"/>
    <w:rsid w:val="008C6B83"/>
    <w:rsid w:val="008D7BC8"/>
    <w:rsid w:val="008F29E4"/>
    <w:rsid w:val="008F5338"/>
    <w:rsid w:val="008F6FDE"/>
    <w:rsid w:val="009019A2"/>
    <w:rsid w:val="00911D9D"/>
    <w:rsid w:val="00920463"/>
    <w:rsid w:val="009328D5"/>
    <w:rsid w:val="0093554A"/>
    <w:rsid w:val="009363E6"/>
    <w:rsid w:val="00947D70"/>
    <w:rsid w:val="0095041E"/>
    <w:rsid w:val="00952DF6"/>
    <w:rsid w:val="00957BBB"/>
    <w:rsid w:val="00961CBE"/>
    <w:rsid w:val="00963DE1"/>
    <w:rsid w:val="00967628"/>
    <w:rsid w:val="00971143"/>
    <w:rsid w:val="009912AA"/>
    <w:rsid w:val="00992A40"/>
    <w:rsid w:val="009A6740"/>
    <w:rsid w:val="009B4C3F"/>
    <w:rsid w:val="009B50BA"/>
    <w:rsid w:val="009C437E"/>
    <w:rsid w:val="009D1DA7"/>
    <w:rsid w:val="009F1537"/>
    <w:rsid w:val="00A032E4"/>
    <w:rsid w:val="00A0444B"/>
    <w:rsid w:val="00A05DF0"/>
    <w:rsid w:val="00A221CF"/>
    <w:rsid w:val="00A34CA9"/>
    <w:rsid w:val="00A41EFD"/>
    <w:rsid w:val="00A47230"/>
    <w:rsid w:val="00A73783"/>
    <w:rsid w:val="00A80E8C"/>
    <w:rsid w:val="00A827B5"/>
    <w:rsid w:val="00A95306"/>
    <w:rsid w:val="00A972D0"/>
    <w:rsid w:val="00AA5602"/>
    <w:rsid w:val="00AB6116"/>
    <w:rsid w:val="00AC7D4B"/>
    <w:rsid w:val="00AD1CF3"/>
    <w:rsid w:val="00AD232A"/>
    <w:rsid w:val="00AD6800"/>
    <w:rsid w:val="00AF6C80"/>
    <w:rsid w:val="00AF7D7B"/>
    <w:rsid w:val="00B0641C"/>
    <w:rsid w:val="00B124AF"/>
    <w:rsid w:val="00B14193"/>
    <w:rsid w:val="00B157BF"/>
    <w:rsid w:val="00B20232"/>
    <w:rsid w:val="00B3214F"/>
    <w:rsid w:val="00B523CC"/>
    <w:rsid w:val="00B56448"/>
    <w:rsid w:val="00B60C1E"/>
    <w:rsid w:val="00B66D15"/>
    <w:rsid w:val="00B721F1"/>
    <w:rsid w:val="00B8075A"/>
    <w:rsid w:val="00B80806"/>
    <w:rsid w:val="00B84630"/>
    <w:rsid w:val="00B95EC6"/>
    <w:rsid w:val="00BA0E3E"/>
    <w:rsid w:val="00BA7252"/>
    <w:rsid w:val="00BC0BDB"/>
    <w:rsid w:val="00BC1B6F"/>
    <w:rsid w:val="00BE494F"/>
    <w:rsid w:val="00BF4425"/>
    <w:rsid w:val="00BF7F14"/>
    <w:rsid w:val="00C064F1"/>
    <w:rsid w:val="00C11EFB"/>
    <w:rsid w:val="00C14FD0"/>
    <w:rsid w:val="00C16309"/>
    <w:rsid w:val="00C23A0F"/>
    <w:rsid w:val="00C3296C"/>
    <w:rsid w:val="00C43B1F"/>
    <w:rsid w:val="00C5233F"/>
    <w:rsid w:val="00C579BC"/>
    <w:rsid w:val="00C70B31"/>
    <w:rsid w:val="00C810D2"/>
    <w:rsid w:val="00C8407C"/>
    <w:rsid w:val="00C94584"/>
    <w:rsid w:val="00C946A3"/>
    <w:rsid w:val="00CC04A9"/>
    <w:rsid w:val="00CC1421"/>
    <w:rsid w:val="00CC28D1"/>
    <w:rsid w:val="00CC3C8B"/>
    <w:rsid w:val="00CD6FBF"/>
    <w:rsid w:val="00CD72D7"/>
    <w:rsid w:val="00CE23D6"/>
    <w:rsid w:val="00CE2F03"/>
    <w:rsid w:val="00D01A93"/>
    <w:rsid w:val="00D02880"/>
    <w:rsid w:val="00D03EBE"/>
    <w:rsid w:val="00D043F0"/>
    <w:rsid w:val="00D20AF0"/>
    <w:rsid w:val="00D26326"/>
    <w:rsid w:val="00D44963"/>
    <w:rsid w:val="00D500F6"/>
    <w:rsid w:val="00D627D3"/>
    <w:rsid w:val="00D9027E"/>
    <w:rsid w:val="00D943DC"/>
    <w:rsid w:val="00D94D36"/>
    <w:rsid w:val="00DA30D2"/>
    <w:rsid w:val="00DA72AC"/>
    <w:rsid w:val="00DA7C45"/>
    <w:rsid w:val="00DC188D"/>
    <w:rsid w:val="00DC440A"/>
    <w:rsid w:val="00DC58F8"/>
    <w:rsid w:val="00DD0D9F"/>
    <w:rsid w:val="00DE031C"/>
    <w:rsid w:val="00DE0970"/>
    <w:rsid w:val="00DE3356"/>
    <w:rsid w:val="00DE5952"/>
    <w:rsid w:val="00E00C16"/>
    <w:rsid w:val="00E03643"/>
    <w:rsid w:val="00E17510"/>
    <w:rsid w:val="00E251FD"/>
    <w:rsid w:val="00E2692A"/>
    <w:rsid w:val="00E402FD"/>
    <w:rsid w:val="00E429B9"/>
    <w:rsid w:val="00E43E54"/>
    <w:rsid w:val="00E538BC"/>
    <w:rsid w:val="00E5647C"/>
    <w:rsid w:val="00E56660"/>
    <w:rsid w:val="00E67F7C"/>
    <w:rsid w:val="00E82DB8"/>
    <w:rsid w:val="00E835E9"/>
    <w:rsid w:val="00E974B6"/>
    <w:rsid w:val="00EA456A"/>
    <w:rsid w:val="00EB4EBE"/>
    <w:rsid w:val="00EB6040"/>
    <w:rsid w:val="00EC21B9"/>
    <w:rsid w:val="00EC4459"/>
    <w:rsid w:val="00EC6F47"/>
    <w:rsid w:val="00ED0FF6"/>
    <w:rsid w:val="00ED7CF0"/>
    <w:rsid w:val="00EE091B"/>
    <w:rsid w:val="00F110B0"/>
    <w:rsid w:val="00F203AF"/>
    <w:rsid w:val="00F352EB"/>
    <w:rsid w:val="00F371AA"/>
    <w:rsid w:val="00F411F4"/>
    <w:rsid w:val="00F541C1"/>
    <w:rsid w:val="00F668BB"/>
    <w:rsid w:val="00F822D3"/>
    <w:rsid w:val="00FA44E6"/>
    <w:rsid w:val="00FA459C"/>
    <w:rsid w:val="00FB3E8A"/>
    <w:rsid w:val="00FB55D0"/>
    <w:rsid w:val="00FB613B"/>
    <w:rsid w:val="00FC243C"/>
    <w:rsid w:val="00FC2E1A"/>
    <w:rsid w:val="00FD656A"/>
    <w:rsid w:val="00FD7BF3"/>
    <w:rsid w:val="00FE5A59"/>
    <w:rsid w:val="00FE77F0"/>
    <w:rsid w:val="00FF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F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7F14"/>
    <w:pPr>
      <w:ind w:left="720"/>
      <w:contextualSpacing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BF7F14"/>
    <w:rPr>
      <w:rFonts w:cs="Times New Roman"/>
      <w:b/>
      <w:bCs/>
    </w:rPr>
  </w:style>
  <w:style w:type="paragraph" w:styleId="a6">
    <w:name w:val="Normal (Web)"/>
    <w:basedOn w:val="a"/>
    <w:uiPriority w:val="99"/>
    <w:unhideWhenUsed/>
    <w:rsid w:val="00BF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BF7F1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BF7F14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pple-converted-space">
    <w:name w:val="apple-converted-space"/>
    <w:basedOn w:val="a0"/>
    <w:rsid w:val="00BF7F14"/>
  </w:style>
  <w:style w:type="paragraph" w:customStyle="1" w:styleId="p2">
    <w:name w:val="p2"/>
    <w:basedOn w:val="a"/>
    <w:uiPriority w:val="99"/>
    <w:rsid w:val="00BF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BF7F1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1">
    <w:name w:val="c1"/>
    <w:basedOn w:val="a"/>
    <w:uiPriority w:val="99"/>
    <w:rsid w:val="00BF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106623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066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B721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14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4FD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14FD0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blue2">
    <w:name w:val="blue2"/>
    <w:basedOn w:val="a"/>
    <w:rsid w:val="00C14FD0"/>
    <w:pPr>
      <w:widowControl w:val="0"/>
      <w:suppressAutoHyphens/>
      <w:autoSpaceDE w:val="0"/>
      <w:autoSpaceDN w:val="0"/>
      <w:spacing w:after="0" w:line="200" w:lineRule="atLeast"/>
      <w:textAlignment w:val="baseline"/>
    </w:pPr>
    <w:rPr>
      <w:rFonts w:ascii="Mangal" w:eastAsia="Mangal" w:hAnsi="Mangal" w:cs="Mangal"/>
      <w:kern w:val="3"/>
      <w:sz w:val="36"/>
      <w:szCs w:val="36"/>
    </w:rPr>
  </w:style>
  <w:style w:type="paragraph" w:customStyle="1" w:styleId="Master4-Layout7-blank--LTGliederung1">
    <w:name w:val="Master4-Layout7-blank-??????-?????~LT~Gliederung 1"/>
    <w:rsid w:val="00C14FD0"/>
    <w:pPr>
      <w:widowControl w:val="0"/>
      <w:suppressAutoHyphens/>
      <w:autoSpaceDE w:val="0"/>
      <w:autoSpaceDN w:val="0"/>
      <w:spacing w:after="283"/>
      <w:textAlignment w:val="baseline"/>
    </w:pPr>
    <w:rPr>
      <w:rFonts w:ascii="Mangal" w:eastAsia="Mangal" w:hAnsi="Mangal" w:cs="Mangal"/>
      <w:kern w:val="3"/>
      <w:sz w:val="64"/>
      <w:szCs w:val="64"/>
    </w:rPr>
  </w:style>
  <w:style w:type="paragraph" w:customStyle="1" w:styleId="Master4-Layout7-blank--LTUntertitel">
    <w:name w:val="Master4-Layout7-blank-??????-?????~LT~Untertitel"/>
    <w:rsid w:val="00C14FD0"/>
    <w:pPr>
      <w:widowControl w:val="0"/>
      <w:suppressAutoHyphens/>
      <w:autoSpaceDE w:val="0"/>
      <w:autoSpaceDN w:val="0"/>
      <w:jc w:val="center"/>
      <w:textAlignment w:val="baseline"/>
    </w:pPr>
    <w:rPr>
      <w:rFonts w:ascii="Mangal" w:eastAsia="Mangal" w:hAnsi="Mangal" w:cs="Mangal"/>
      <w:kern w:val="3"/>
      <w:sz w:val="64"/>
      <w:szCs w:val="64"/>
    </w:rPr>
  </w:style>
  <w:style w:type="character" w:customStyle="1" w:styleId="c0">
    <w:name w:val="c0"/>
    <w:basedOn w:val="a0"/>
    <w:rsid w:val="009A6740"/>
  </w:style>
  <w:style w:type="paragraph" w:customStyle="1" w:styleId="c9">
    <w:name w:val="c9"/>
    <w:basedOn w:val="a"/>
    <w:rsid w:val="009A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A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9A67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Подпись к таблице_"/>
    <w:basedOn w:val="a0"/>
    <w:link w:val="ad"/>
    <w:rsid w:val="00DC440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9pt">
    <w:name w:val="Основной текст (2) + 9 pt"/>
    <w:basedOn w:val="a0"/>
    <w:rsid w:val="00DC440A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d">
    <w:name w:val="Подпись к таблице"/>
    <w:basedOn w:val="a"/>
    <w:link w:val="ac"/>
    <w:rsid w:val="00DC44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xtended-textshort">
    <w:name w:val="extended-text__short"/>
    <w:basedOn w:val="a0"/>
    <w:rsid w:val="007B06F4"/>
  </w:style>
  <w:style w:type="character" w:customStyle="1" w:styleId="extended-textfull">
    <w:name w:val="extended-text__full"/>
    <w:basedOn w:val="a0"/>
    <w:rsid w:val="007B06F4"/>
  </w:style>
  <w:style w:type="character" w:styleId="ae">
    <w:name w:val="FollowedHyperlink"/>
    <w:basedOn w:val="a0"/>
    <w:uiPriority w:val="99"/>
    <w:semiHidden/>
    <w:unhideWhenUsed/>
    <w:rsid w:val="006015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56;&#1048;&#1051;&#1054;&#1046;&#1045;&#1053;&#1048;&#1071;/&#1055;&#1088;&#1080;&#1083;&#1086;&#1078;&#1077;&#1085;&#1080;&#1077;%203%20&#1040;&#1044;&#1040;&#1055;&#1058;&#1048;&#1056;&#1054;&#1042;&#1040;&#1053;&#1053;&#1040;&#1071;%20&#1054;&#1041;&#1056;&#1040;&#1047;&#1054;&#1042;&#1040;&#1058;&#1045;&#1051;&#1068;&#1053;&#1040;&#1071;%20&#1055;&#1056;&#1054;&#1043;&#1056;&#1040;&#1052;&#1052;&#1040;%20&#1044;&#1054;_&#1047;&#1055;&#1056;.doc" TargetMode="External"/><Relationship Id="rId13" Type="http://schemas.openxmlformats.org/officeDocument/2006/relationships/hyperlink" Target="&#1055;&#1056;&#1048;&#1051;&#1054;&#1046;&#1045;&#1053;&#1048;&#1071;/&#1055;&#1088;&#1080;&#1083;&#1086;&#1078;&#1077;&#1085;&#1080;&#1077;%208%20&#1055;&#1086;&#1083;&#1086;&#1078;&#1077;&#1085;&#1080;&#1077;%20&#1086;&#1073;%20&#1086;&#1088;&#1075;&#1072;&#1085;&#1080;&#1079;&#1072;&#1094;&#1080;&#1080;%20&#1076;&#1077;&#1103;&#1090;&#1077;&#1083;&#1100;&#1085;&#1086;&#1089;&#1090;&#1080;%20&#1080;&#1085;&#1082;&#1083;&#1102;&#1079;&#1080;&#1074;&#1085;&#1086;&#1081;%20&#1075;&#1088;&#1091;&#1087;&#1087;&#1099;.pdf" TargetMode="External"/><Relationship Id="rId18" Type="http://schemas.openxmlformats.org/officeDocument/2006/relationships/hyperlink" Target="&#1055;&#1056;&#1048;&#1051;&#1054;&#1046;&#1045;&#1053;&#1048;&#1071;/&#1055;&#1088;&#1080;&#1083;&#1086;&#1078;&#1077;&#1085;&#1080;&#1077;%2013%20&#1057;&#1086;&#1094;&#1080;&#1072;&#1083;&#1100;&#1085;&#1086;&#1077;%20&#1080;%20&#1090;&#1074;&#1086;&#1088;&#1095;&#1077;&#1089;&#1082;&#1086;&#1077;%20&#1087;&#1072;&#1088;&#1090;&#1085;&#1105;&#1088;&#1089;&#1090;&#1074;&#1086;" TargetMode="External"/><Relationship Id="rId26" Type="http://schemas.openxmlformats.org/officeDocument/2006/relationships/hyperlink" Target="&#1055;&#1056;&#1048;&#1051;&#1054;&#1046;&#1045;&#1053;&#1048;&#1071;/&#1055;&#1088;&#1080;&#1083;&#1086;&#1078;&#1077;&#1085;&#1080;&#1077;%2018%20&#1057;&#1073;&#1086;&#1088;&#1085;&#1080;&#1082;&#1080;%20&#1085;&#1086;&#1088;&#1084;&#1072;&#1090;&#1080;&#1074;&#1085;&#1086;-&#1084;&#1077;&#1090;&#1086;&#1076;&#1080;&#1095;&#1077;&#1089;&#1082;&#1080;&#1093;%20&#1084;&#1072;&#1090;&#1077;&#1088;&#1080;&#1072;&#1083;&#1086;&#1074;" TargetMode="External"/><Relationship Id="rId3" Type="http://schemas.openxmlformats.org/officeDocument/2006/relationships/styles" Target="styles.xml"/><Relationship Id="rId21" Type="http://schemas.openxmlformats.org/officeDocument/2006/relationships/hyperlink" Target="%20https://yar109ds.edu.yar.ru/" TargetMode="External"/><Relationship Id="rId7" Type="http://schemas.openxmlformats.org/officeDocument/2006/relationships/hyperlink" Target="&#1055;&#1056;&#1048;&#1051;&#1054;&#1046;&#1045;&#1053;&#1048;&#1071;/&#1055;&#1088;&#1080;&#1083;&#1086;&#1078;&#1077;&#1085;&#1080;&#1077;%202%20&#1040;&#1076;&#1072;&#1087;&#1090;&#1080;&#1088;&#1086;&#1074;&#1072;&#1085;&#1085;&#1072;&#1103;%20&#1086;&#1073;&#1088;&#1072;&#1079;&#1086;&#1074;&#1072;&#1090;&#1077;&#1083;&#1100;&#1085;&#1072;&#1103;%20&#1087;&#1088;&#1086;&#1075;&#1088;&#1072;&#1084;&#1084;&#1072;%20&#1076;&#1083;&#1103;%20&#1076;&#1077;&#1090;&#1077;&#1081;%20&#1089;%20&#1058;&#1053;&#1056;).docx" TargetMode="External"/><Relationship Id="rId12" Type="http://schemas.openxmlformats.org/officeDocument/2006/relationships/hyperlink" Target="&#1055;&#1056;&#1048;&#1051;&#1054;&#1046;&#1045;&#1053;&#1048;&#1071;/&#1055;&#1088;&#1080;&#1083;&#1086;&#1078;&#1077;&#1085;&#1080;&#1077;%207%20&#1052;&#1086;&#1076;&#1077;&#1083;&#1100;%20&#1080;&#1085;&#1082;&#1083;&#1102;&#1079;&#1080;&#1074;&#1085;&#1086;&#1075;&#1086;%20&#1086;&#1073;&#1088;&#1072;&#1079;&#1086;&#1074;&#1072;&#1085;&#1080;&#1103;.jpg" TargetMode="External"/><Relationship Id="rId17" Type="http://schemas.openxmlformats.org/officeDocument/2006/relationships/hyperlink" Target="&#1055;&#1056;&#1048;&#1051;&#1054;&#1046;&#1045;&#1053;&#1048;&#1071;/&#1055;&#1088;&#1080;&#1083;&#1086;&#1078;&#1077;&#1085;&#1080;&#1077;%2012%20&#1057;&#1077;&#1090;&#1077;&#1074;&#1086;&#1077;%20&#1087;&#1088;&#1086;&#1092;&#1077;&#1089;&#1089;&#1080;&#1086;&#1085;&#1072;&#1083;&#1100;&#1085;&#1086;&#1077;%20&#1087;&#1072;&#1088;&#1090;&#1085;&#1105;&#1088;&#1089;&#1090;&#1074;&#1086;" TargetMode="External"/><Relationship Id="rId25" Type="http://schemas.openxmlformats.org/officeDocument/2006/relationships/hyperlink" Target="http://ippdrao.ru/sotrudniki/frishman-irina-igorevna" TargetMode="External"/><Relationship Id="rId2" Type="http://schemas.openxmlformats.org/officeDocument/2006/relationships/numbering" Target="numbering.xml"/><Relationship Id="rId16" Type="http://schemas.openxmlformats.org/officeDocument/2006/relationships/hyperlink" Target="&#1055;&#1056;&#1048;&#1051;&#1054;&#1046;&#1045;&#1053;&#1048;&#1071;/&#1055;&#1088;&#1080;&#1083;&#1086;&#1078;&#1077;&#1085;&#1080;&#1077;%2011%20&#1052;&#1077;&#1078;&#1089;&#1077;&#1090;&#1077;&#1074;&#1086;&#1077;%20&#1074;&#1079;&#1072;&#1080;&#1084;&#1086;&#1076;&#1077;&#1081;&#1089;&#1090;&#1074;&#1080;&#1077;" TargetMode="External"/><Relationship Id="rId20" Type="http://schemas.openxmlformats.org/officeDocument/2006/relationships/hyperlink" Target="&#1055;&#1056;&#1048;&#1051;&#1054;&#1046;&#1045;&#1053;&#1048;&#1071;/&#1055;&#1088;&#1080;&#1083;&#1086;&#1078;&#1077;&#1085;&#1080;&#1077;%2015%20&#1057;&#1077;&#1090;&#1077;&#1074;&#1086;&#1077;%20&#1087;&#1072;&#1088;&#1090;&#1085;&#1105;&#1088;&#1089;&#1090;&#1074;&#1086;%20&#1087;&#1077;&#1076;&#1072;&#1075;&#1086;&#1075;&#1086;&#1074;%20&#1080;&#1085;&#1082;&#1083;&#1102;&#1079;&#1080;&#1074;&#1085;&#1086;&#1075;&#1086;%20&#1086;&#1073;&#1088;&#1072;&#1079;&#1086;&#1074;&#1072;&#1085;&#1080;&#1103;%20&#1074;%20&#1088;&#1072;&#1084;&#1082;&#1072;&#1093;%20&#1056;&#1048;&#1055;" TargetMode="External"/><Relationship Id="rId29" Type="http://schemas.openxmlformats.org/officeDocument/2006/relationships/hyperlink" Target="&#1055;&#1056;&#1048;&#1051;&#1054;&#1046;&#1045;&#1053;&#1048;&#1071;/&#1055;&#1088;&#1080;&#1083;&#1086;&#1078;&#1077;&#1085;&#1080;&#1077;%2021%20&#1053;&#1072;&#1096;&#1080;%20&#1076;&#1086;&#1089;&#1090;&#1080;&#1078;&#1077;&#1085;&#1080;&#1103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&#1055;&#1056;&#1048;&#1051;&#1054;&#1046;&#1045;&#1053;&#1048;&#1071;/&#1055;&#1088;&#1080;&#1083;&#1086;&#1078;&#1077;&#1085;&#1080;&#1077;%201%20&#1054;&#1073;&#1097;&#1072;&#1103;%20&#1086;&#1073;&#1088;&#1072;&#1079;&#1086;&#1074;&#1072;&#1090;&#1077;&#1083;&#1100;&#1085;&#1072;&#1103;%20&#1087;&#1088;&#1086;&#1075;&#1088;&#1072;&#1084;&#1084;&#1072;%20&#1076;&#1077;&#1090;&#1089;&#1082;&#1086;&#1075;&#1086;%20&#1089;&#1072;&#1076;&#1072;%20.doc" TargetMode="External"/><Relationship Id="rId11" Type="http://schemas.openxmlformats.org/officeDocument/2006/relationships/hyperlink" Target="&#1055;&#1056;&#1048;&#1051;&#1054;&#1046;&#1045;&#1053;&#1048;&#1071;/&#1055;&#1088;&#1080;&#1083;&#1086;&#1078;&#1077;&#1085;&#1080;&#1077;%206%20&#1055;&#1088;&#1086;&#1075;&#1088;&#1072;&#1084;&#1084;&#1072;%20&#1088;&#1072;&#1079;&#1074;&#1080;&#1090;&#1080;&#1103;%20&#1080;&#1085;&#1082;&#1083;&#1102;&#1079;&#1080;&#1074;&#1085;&#1086;&#1075;&#1086;%20&#1086;&#1073;&#1088;&#1072;&#1079;&#1086;&#1074;&#1072;&#1085;&#1080;&#1103;.docx" TargetMode="External"/><Relationship Id="rId24" Type="http://schemas.openxmlformats.org/officeDocument/2006/relationships/hyperlink" Target="&#1055;&#1056;&#1048;&#1051;&#1054;&#1046;&#1045;&#1053;&#1048;&#1071;/&#1055;&#1072;&#1089;&#1087;&#1086;&#1088;&#1090;%20&#1076;&#1086;&#1089;&#1090;&#1091;&#1087;&#1085;&#1086;&#1089;&#1090;&#1080;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&#1055;&#1056;&#1048;&#1051;&#1054;&#1046;&#1045;&#1053;&#1048;&#1071;/&#1055;&#1088;&#1080;&#1083;&#1086;&#1078;&#1077;&#1085;&#1080;&#1077;%2010%20&#1056;&#1086;&#1076;&#1080;&#1090;&#1077;&#1083;&#1080;,%20&#1082;&#1072;&#1082;%20&#1091;&#1095;&#1072;&#1089;&#1090;&#1085;&#1080;&#1082;&#1080;%20&#1086;&#1073;&#1088;&#1072;&#1079;&#1086;&#1074;&#1072;&#1090;&#1077;&#1083;&#1100;&#1085;&#1086;&#1075;&#1086;%20&#1087;&#1088;&#1086;&#1094;&#1077;&#1089;&#1089;&#1072;%20(&#1092;&#1086;&#1090;&#1086;)" TargetMode="External"/><Relationship Id="rId23" Type="http://schemas.openxmlformats.org/officeDocument/2006/relationships/hyperlink" Target="&#1055;&#1056;&#1048;&#1051;&#1054;&#1046;&#1045;&#1053;&#1048;&#1071;/&#1055;&#1088;&#1080;&#1083;&#1086;&#1078;&#1077;&#1085;&#1080;&#1077;%2017%20&#1055;&#1089;&#1080;&#1093;&#1086;&#1083;&#1086;&#1075;&#1086;-&#1084;&#1077;&#1076;&#1080;&#1082;&#1086;-&#1087;&#1077;&#1076;&#1072;&#1075;&#1086;&#1075;&#1080;&#1095;&#1077;&#1089;&#1082;&#1080;&#1081;%20&#1082;&#1086;&#1085;&#1089;&#1080;&#1083;&#1080;&#1091;&#1084;.docx" TargetMode="External"/><Relationship Id="rId28" Type="http://schemas.openxmlformats.org/officeDocument/2006/relationships/hyperlink" Target="&#1055;&#1056;&#1048;&#1051;&#1054;&#1046;&#1045;&#1053;&#1048;&#1071;/&#1055;&#1088;&#1080;&#1083;&#1086;&#1078;&#1077;&#1085;&#1080;&#1077;%2020%20&#1057;&#1077;&#1090;&#1077;&#1074;&#1099;&#1077;%20&#1087;&#1088;&#1086;&#1075;&#1088;&#1072;&#1084;&#1084;&#1099;%20&#1087;&#1086;&#1074;&#1099;&#1096;&#1077;&#1085;&#1080;&#1103;%20&#1082;&#1074;&#1072;&#1083;&#1080;&#1092;&#1080;&#1082;&#1072;&#1094;&#1080;&#1080;" TargetMode="External"/><Relationship Id="rId10" Type="http://schemas.openxmlformats.org/officeDocument/2006/relationships/hyperlink" Target="&#1055;&#1056;&#1048;&#1051;&#1054;&#1046;&#1045;&#1053;&#1048;&#1071;/&#1055;&#1088;&#1080;&#1083;&#1086;&#1078;&#1077;&#1085;&#1080;&#1077;%205%20&#1044;&#1086;&#1087;&#1086;&#1083;&#1085;&#1080;&#1090;&#1077;&#1083;&#1100;&#1085;&#1099;&#1077;%20&#1086;&#1073;&#1088;&#1072;&#1079;&#1086;&#1074;&#1072;&#1090;&#1077;&#1083;&#1100;&#1085;&#1099;&#1077;%20&#1087;&#1088;&#1086;&#1075;&#1088;&#1072;&#1084;&#1084;&#1099;" TargetMode="External"/><Relationship Id="rId19" Type="http://schemas.openxmlformats.org/officeDocument/2006/relationships/hyperlink" Target="&#1055;&#1056;&#1048;&#1051;&#1054;&#1046;&#1045;&#1053;&#1048;&#1071;/&#1055;&#1088;&#1080;&#1083;&#1086;&#1078;&#1077;&#1085;&#1080;&#1077;%2014%20&#1057;&#1087;&#1086;&#1088;&#1090;&#1080;&#1074;&#1085;&#1086;&#1077;%20&#1087;&#1072;&#1088;&#1090;&#1085;&#1105;&#1088;&#1089;&#1090;&#1074;&#1086;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&#1055;&#1056;&#1048;&#1051;&#1054;&#1046;&#1045;&#1053;&#1048;&#1071;/&#1055;&#1088;&#1080;&#1083;&#1086;&#1078;&#1077;&#1085;&#1080;&#1077;%204%20&#1048;&#1085;&#1076;&#1080;&#1074;&#1080;&#1076;&#1091;&#1072;&#1083;&#1100;&#1085;&#1099;&#1081;%20&#1086;&#1073;&#1088;&#1072;&#1079;&#1086;&#1074;&#1072;&#1090;&#1077;&#1083;&#1100;&#1085;&#1099;&#1081;%20&#1084;&#1072;&#1088;&#1096;&#1088;&#1091;&#1090;" TargetMode="External"/><Relationship Id="rId14" Type="http://schemas.openxmlformats.org/officeDocument/2006/relationships/hyperlink" Target="&#1055;&#1056;&#1048;&#1051;&#1054;&#1046;&#1045;&#1053;&#1048;&#1071;/&#1055;&#1088;&#1080;&#1083;&#1086;&#1078;&#1077;&#1085;&#1080;&#1077;%209%20&#1055;&#1088;&#1086;&#1075;&#1088;&#1072;&#1084;&#1084;&#1072;%20&#1089;&#1086;&#1087;&#1088;&#1086;&#1074;&#1086;&#1078;&#1076;&#1077;&#1085;&#1080;&#1103;%20&#1089;&#1077;&#1084;&#1100;&#1080;,%20&#1074;&#1086;&#1089;&#1087;&#1080;&#1090;&#1099;&#1074;&#1072;&#1102;&#1097;&#1077;&#1081;%20&#1088;&#1077;&#1073;&#1105;&#1085;&#1082;&#1072;%20&#1089;%20&#1054;&#1042;&#1047;.docx" TargetMode="External"/><Relationship Id="rId22" Type="http://schemas.openxmlformats.org/officeDocument/2006/relationships/hyperlink" Target="&#1055;&#1056;&#1048;&#1051;&#1054;&#1046;&#1045;&#1053;&#1048;&#1071;/&#1087;&#1088;&#1080;&#1083;&#1086;&#1078;&#1077;&#1085;&#1080;&#1077;%2016" TargetMode="External"/><Relationship Id="rId27" Type="http://schemas.openxmlformats.org/officeDocument/2006/relationships/hyperlink" Target="&#1055;&#1056;&#1048;&#1051;&#1054;&#1046;&#1045;&#1053;&#1048;&#1071;/&#1055;&#1088;&#1080;&#1083;&#1086;&#1078;&#1077;&#1085;&#1080;&#1077;%2019%20&#1052;&#1072;&#1090;&#1077;&#1088;&#1080;&#1072;&#1083;&#1100;&#1085;&#1086;-&#1090;&#1077;&#1093;&#1085;&#1080;&#1095;&#1077;&#1089;&#1082;&#1086;&#1077;%20&#1086;&#1073;&#1077;&#1089;&#1087;&#1077;&#1095;&#1077;&#1085;&#1080;&#1077;" TargetMode="External"/><Relationship Id="rId30" Type="http://schemas.openxmlformats.org/officeDocument/2006/relationships/hyperlink" Target="&#1055;&#1056;&#1048;&#1051;&#1054;&#1046;&#1045;&#1053;&#1048;&#1071;/&#1055;&#1088;&#1080;&#1083;&#1086;&#1078;&#1077;&#1085;&#1080;&#1077;%2022%20&#1055;&#1088;&#1080;&#1082;&#1072;&#1079;%20&#1086;%20&#1079;&#1072;&#1082;&#1088;&#1099;&#1090;&#1080;&#1080;%20&#1082;&#1086;&#1085;&#1082;&#1091;&#1088;&#1089;&#1072;%20&#1048;&#1054;&#1052;%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A1F06-FBC1-4C9D-A2CB-7C9C802B2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2167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кенг</dc:creator>
  <cp:lastModifiedBy>СВТ</cp:lastModifiedBy>
  <cp:revision>7</cp:revision>
  <cp:lastPrinted>2018-10-04T13:24:00Z</cp:lastPrinted>
  <dcterms:created xsi:type="dcterms:W3CDTF">2018-10-04T13:32:00Z</dcterms:created>
  <dcterms:modified xsi:type="dcterms:W3CDTF">2018-10-04T18:05:00Z</dcterms:modified>
</cp:coreProperties>
</file>