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3F" w:rsidRPr="00895CC3" w:rsidRDefault="006E023F" w:rsidP="001D5A84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</w:p>
    <w:p w:rsidR="00584BF6" w:rsidRPr="00584BF6" w:rsidRDefault="00584BF6" w:rsidP="00584B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BF6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584BF6" w:rsidRPr="00584BF6" w:rsidRDefault="00584BF6" w:rsidP="00584B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BF6">
        <w:rPr>
          <w:rFonts w:ascii="Times New Roman" w:hAnsi="Times New Roman"/>
          <w:sz w:val="28"/>
          <w:szCs w:val="28"/>
        </w:rPr>
        <w:t>«Детский сад № 109»</w:t>
      </w:r>
    </w:p>
    <w:p w:rsidR="00584BF6" w:rsidRPr="00584BF6" w:rsidRDefault="00584BF6" w:rsidP="00584BF6">
      <w:pPr>
        <w:jc w:val="center"/>
        <w:rPr>
          <w:rFonts w:ascii="Times New Roman" w:hAnsi="Times New Roman"/>
          <w:b/>
          <w:sz w:val="28"/>
          <w:szCs w:val="28"/>
        </w:rPr>
      </w:pPr>
      <w:r w:rsidRPr="00584BF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584BF6" w:rsidRPr="00584BF6" w:rsidRDefault="00584BF6" w:rsidP="00584B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4BF6" w:rsidRPr="00584BF6" w:rsidRDefault="00584BF6" w:rsidP="00584BF6">
      <w:pPr>
        <w:spacing w:after="0" w:line="240" w:lineRule="auto"/>
        <w:jc w:val="center"/>
        <w:rPr>
          <w:rFonts w:ascii="Times New Roman" w:hAnsi="Times New Roman"/>
          <w:b/>
          <w:i/>
          <w:color w:val="F79646"/>
          <w:sz w:val="40"/>
          <w:szCs w:val="40"/>
        </w:rPr>
      </w:pPr>
    </w:p>
    <w:p w:rsidR="00584BF6" w:rsidRPr="00584BF6" w:rsidRDefault="00584BF6" w:rsidP="00584BF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84BF6">
        <w:rPr>
          <w:rFonts w:ascii="Times New Roman" w:hAnsi="Times New Roman"/>
          <w:sz w:val="40"/>
          <w:szCs w:val="40"/>
        </w:rPr>
        <w:t>Публичный доклад</w:t>
      </w:r>
    </w:p>
    <w:p w:rsidR="00584BF6" w:rsidRPr="00584BF6" w:rsidRDefault="00584BF6" w:rsidP="000816A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84BF6">
        <w:rPr>
          <w:rFonts w:ascii="Times New Roman" w:hAnsi="Times New Roman"/>
          <w:sz w:val="40"/>
          <w:szCs w:val="40"/>
        </w:rPr>
        <w:t>«Результаты деятельности</w:t>
      </w:r>
    </w:p>
    <w:p w:rsidR="00584BF6" w:rsidRPr="00584BF6" w:rsidRDefault="00584BF6" w:rsidP="000816A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84BF6">
        <w:rPr>
          <w:rFonts w:ascii="Times New Roman" w:hAnsi="Times New Roman"/>
          <w:sz w:val="40"/>
          <w:szCs w:val="40"/>
        </w:rPr>
        <w:t>и</w:t>
      </w:r>
    </w:p>
    <w:p w:rsidR="00584BF6" w:rsidRPr="00584BF6" w:rsidRDefault="00584BF6" w:rsidP="000816A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84BF6">
        <w:rPr>
          <w:rFonts w:ascii="Times New Roman" w:hAnsi="Times New Roman"/>
          <w:sz w:val="40"/>
          <w:szCs w:val="40"/>
        </w:rPr>
        <w:t>перспективы развития ДОУ»</w:t>
      </w:r>
    </w:p>
    <w:p w:rsidR="00584BF6" w:rsidRPr="00584BF6" w:rsidRDefault="00584BF6" w:rsidP="00584BF6">
      <w:pPr>
        <w:rPr>
          <w:rFonts w:ascii="Times New Roman" w:hAnsi="Times New Roman"/>
          <w:sz w:val="32"/>
          <w:szCs w:val="32"/>
        </w:rPr>
      </w:pPr>
    </w:p>
    <w:p w:rsidR="00584BF6" w:rsidRPr="00584BF6" w:rsidRDefault="00584BF6" w:rsidP="00584BF6">
      <w:pPr>
        <w:rPr>
          <w:rFonts w:ascii="Times New Roman" w:hAnsi="Times New Roman"/>
          <w:b/>
          <w:sz w:val="32"/>
          <w:szCs w:val="32"/>
        </w:rPr>
      </w:pPr>
    </w:p>
    <w:p w:rsidR="00584BF6" w:rsidRPr="00584BF6" w:rsidRDefault="00584BF6" w:rsidP="00584BF6">
      <w:pPr>
        <w:rPr>
          <w:rFonts w:ascii="Times New Roman" w:hAnsi="Times New Roman"/>
          <w:b/>
          <w:sz w:val="32"/>
          <w:szCs w:val="32"/>
        </w:rPr>
      </w:pPr>
    </w:p>
    <w:p w:rsidR="00584BF6" w:rsidRPr="00584BF6" w:rsidRDefault="00584BF6" w:rsidP="00584BF6">
      <w:pPr>
        <w:jc w:val="center"/>
        <w:rPr>
          <w:rFonts w:ascii="Times New Roman" w:hAnsi="Times New Roman"/>
          <w:b/>
          <w:sz w:val="32"/>
          <w:szCs w:val="32"/>
        </w:rPr>
      </w:pPr>
      <w:r w:rsidRPr="00584BF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2E43555" wp14:editId="77DEC0DD">
            <wp:extent cx="4947612" cy="2856202"/>
            <wp:effectExtent l="0" t="0" r="5715" b="1905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680" cy="286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BF6" w:rsidRPr="00584BF6" w:rsidRDefault="00584BF6" w:rsidP="00584B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4BF6" w:rsidRPr="00584BF6" w:rsidRDefault="00584BF6" w:rsidP="00584BF6">
      <w:pPr>
        <w:rPr>
          <w:rFonts w:ascii="Times New Roman" w:hAnsi="Times New Roman"/>
          <w:b/>
          <w:sz w:val="32"/>
          <w:szCs w:val="32"/>
        </w:rPr>
      </w:pPr>
      <w:r w:rsidRPr="00584BF6"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</w:p>
    <w:p w:rsidR="00584BF6" w:rsidRPr="00584BF6" w:rsidRDefault="00584BF6" w:rsidP="00584BF6">
      <w:pPr>
        <w:rPr>
          <w:rFonts w:ascii="Times New Roman" w:hAnsi="Times New Roman"/>
          <w:b/>
          <w:sz w:val="32"/>
          <w:szCs w:val="32"/>
        </w:rPr>
      </w:pPr>
    </w:p>
    <w:p w:rsidR="00584BF6" w:rsidRPr="00584BF6" w:rsidRDefault="00584BF6" w:rsidP="00584BF6">
      <w:pPr>
        <w:rPr>
          <w:rFonts w:ascii="Times New Roman" w:hAnsi="Times New Roman"/>
          <w:b/>
          <w:sz w:val="32"/>
          <w:szCs w:val="32"/>
        </w:rPr>
      </w:pPr>
    </w:p>
    <w:p w:rsidR="00584BF6" w:rsidRPr="00584BF6" w:rsidRDefault="00584BF6" w:rsidP="00584B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4BF6" w:rsidRPr="00584BF6" w:rsidRDefault="00584BF6" w:rsidP="00584BF6">
      <w:pPr>
        <w:jc w:val="center"/>
        <w:rPr>
          <w:rFonts w:ascii="Times New Roman" w:hAnsi="Times New Roman"/>
          <w:sz w:val="28"/>
          <w:szCs w:val="28"/>
        </w:rPr>
      </w:pPr>
      <w:r w:rsidRPr="00584BF6">
        <w:rPr>
          <w:rFonts w:ascii="Times New Roman" w:hAnsi="Times New Roman"/>
          <w:sz w:val="28"/>
          <w:szCs w:val="28"/>
        </w:rPr>
        <w:t>Ярославль, 2019 г.</w:t>
      </w:r>
    </w:p>
    <w:p w:rsidR="00B070BB" w:rsidRDefault="006E023F" w:rsidP="006C496F">
      <w:pPr>
        <w:widowControl w:val="0"/>
        <w:autoSpaceDE w:val="0"/>
        <w:autoSpaceDN w:val="0"/>
        <w:adjustRightInd w:val="0"/>
        <w:spacing w:before="3" w:after="0" w:line="276" w:lineRule="exact"/>
        <w:ind w:left="113" w:right="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</w:t>
      </w:r>
      <w:r w:rsidR="000816AC">
        <w:rPr>
          <w:rFonts w:ascii="Times New Roman" w:hAnsi="Times New Roman"/>
          <w:noProof/>
          <w:sz w:val="28"/>
          <w:szCs w:val="28"/>
        </w:rPr>
        <w:t xml:space="preserve"> </w:t>
      </w:r>
      <w:r w:rsidR="00B070BB">
        <w:rPr>
          <w:rFonts w:ascii="Times New Roman" w:hAnsi="Times New Roman"/>
          <w:spacing w:val="-5"/>
          <w:sz w:val="24"/>
          <w:szCs w:val="24"/>
        </w:rPr>
        <w:t>Пу</w:t>
      </w:r>
      <w:r w:rsidR="00B070BB">
        <w:rPr>
          <w:rFonts w:ascii="Times New Roman" w:hAnsi="Times New Roman"/>
          <w:sz w:val="24"/>
          <w:szCs w:val="24"/>
        </w:rPr>
        <w:t>бл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pacing w:val="-1"/>
          <w:sz w:val="24"/>
          <w:szCs w:val="24"/>
        </w:rPr>
        <w:t>ч</w:t>
      </w:r>
      <w:r w:rsidR="00B070BB">
        <w:rPr>
          <w:rFonts w:ascii="Times New Roman" w:hAnsi="Times New Roman"/>
          <w:spacing w:val="1"/>
          <w:sz w:val="24"/>
          <w:szCs w:val="24"/>
        </w:rPr>
        <w:t>н</w:t>
      </w:r>
      <w:r w:rsidR="00B070BB">
        <w:rPr>
          <w:rFonts w:ascii="Times New Roman" w:hAnsi="Times New Roman"/>
          <w:sz w:val="24"/>
          <w:szCs w:val="24"/>
        </w:rPr>
        <w:t>ый</w:t>
      </w:r>
      <w:r w:rsidR="00B070BB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B070BB">
        <w:rPr>
          <w:rFonts w:ascii="Times New Roman" w:hAnsi="Times New Roman"/>
          <w:sz w:val="24"/>
          <w:szCs w:val="24"/>
        </w:rPr>
        <w:t>отч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т</w:t>
      </w:r>
      <w:r w:rsidR="00B070BB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B070BB">
        <w:rPr>
          <w:rFonts w:ascii="Times New Roman" w:hAnsi="Times New Roman"/>
          <w:sz w:val="24"/>
          <w:szCs w:val="24"/>
        </w:rPr>
        <w:t>Д</w:t>
      </w:r>
      <w:r w:rsidR="00B070BB">
        <w:rPr>
          <w:rFonts w:ascii="Times New Roman" w:hAnsi="Times New Roman"/>
          <w:spacing w:val="-1"/>
          <w:sz w:val="24"/>
          <w:szCs w:val="24"/>
        </w:rPr>
        <w:t>О</w:t>
      </w:r>
      <w:r w:rsidR="00B070BB">
        <w:rPr>
          <w:rFonts w:ascii="Times New Roman" w:hAnsi="Times New Roman"/>
          <w:sz w:val="24"/>
          <w:szCs w:val="24"/>
        </w:rPr>
        <w:t>У</w:t>
      </w:r>
      <w:r w:rsidR="00B070BB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070BB">
        <w:rPr>
          <w:rFonts w:ascii="Times New Roman" w:hAnsi="Times New Roman"/>
          <w:sz w:val="24"/>
          <w:szCs w:val="24"/>
        </w:rPr>
        <w:t>—</w:t>
      </w:r>
      <w:r w:rsidR="00B070BB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B070BB">
        <w:rPr>
          <w:rFonts w:ascii="Times New Roman" w:hAnsi="Times New Roman"/>
          <w:spacing w:val="1"/>
          <w:sz w:val="24"/>
          <w:szCs w:val="24"/>
        </w:rPr>
        <w:t>н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B070BB">
        <w:rPr>
          <w:rFonts w:ascii="Times New Roman" w:hAnsi="Times New Roman"/>
          <w:sz w:val="24"/>
          <w:szCs w:val="24"/>
        </w:rPr>
        <w:t>л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pacing w:val="-2"/>
          <w:sz w:val="24"/>
          <w:szCs w:val="24"/>
        </w:rPr>
        <w:t>т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pacing w:val="-1"/>
          <w:sz w:val="24"/>
          <w:szCs w:val="24"/>
        </w:rPr>
        <w:t>чес</w:t>
      </w:r>
      <w:r w:rsidR="00B070BB">
        <w:rPr>
          <w:rFonts w:ascii="Times New Roman" w:hAnsi="Times New Roman"/>
          <w:spacing w:val="1"/>
          <w:sz w:val="24"/>
          <w:szCs w:val="24"/>
        </w:rPr>
        <w:t>к</w:t>
      </w:r>
      <w:r w:rsidR="00B070BB">
        <w:rPr>
          <w:rFonts w:ascii="Times New Roman" w:hAnsi="Times New Roman"/>
          <w:spacing w:val="2"/>
          <w:sz w:val="24"/>
          <w:szCs w:val="24"/>
        </w:rPr>
        <w:t>и</w:t>
      </w:r>
      <w:r w:rsidR="00B070BB">
        <w:rPr>
          <w:rFonts w:ascii="Times New Roman" w:hAnsi="Times New Roman"/>
          <w:sz w:val="24"/>
          <w:szCs w:val="24"/>
        </w:rPr>
        <w:t>й</w:t>
      </w:r>
      <w:r w:rsidR="00B070B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070BB">
        <w:rPr>
          <w:rFonts w:ascii="Times New Roman" w:hAnsi="Times New Roman"/>
          <w:spacing w:val="-1"/>
          <w:sz w:val="24"/>
          <w:szCs w:val="24"/>
        </w:rPr>
        <w:t>п</w:t>
      </w:r>
      <w:r w:rsidR="00B070BB">
        <w:rPr>
          <w:rFonts w:ascii="Times New Roman" w:hAnsi="Times New Roman"/>
          <w:spacing w:val="-5"/>
          <w:sz w:val="24"/>
          <w:szCs w:val="24"/>
        </w:rPr>
        <w:t>у</w:t>
      </w:r>
      <w:r w:rsidR="00B070BB">
        <w:rPr>
          <w:rFonts w:ascii="Times New Roman" w:hAnsi="Times New Roman"/>
          <w:spacing w:val="2"/>
          <w:sz w:val="24"/>
          <w:szCs w:val="24"/>
        </w:rPr>
        <w:t>б</w:t>
      </w:r>
      <w:r w:rsidR="00B070BB">
        <w:rPr>
          <w:rFonts w:ascii="Times New Roman" w:hAnsi="Times New Roman"/>
          <w:sz w:val="24"/>
          <w:szCs w:val="24"/>
        </w:rPr>
        <w:t>л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pacing w:val="-1"/>
          <w:sz w:val="24"/>
          <w:szCs w:val="24"/>
        </w:rPr>
        <w:t>ч</w:t>
      </w:r>
      <w:r w:rsidR="00B070BB">
        <w:rPr>
          <w:rFonts w:ascii="Times New Roman" w:hAnsi="Times New Roman"/>
          <w:spacing w:val="1"/>
          <w:sz w:val="24"/>
          <w:szCs w:val="24"/>
        </w:rPr>
        <w:t>н</w:t>
      </w:r>
      <w:r w:rsidR="00B070BB">
        <w:rPr>
          <w:rFonts w:ascii="Times New Roman" w:hAnsi="Times New Roman"/>
          <w:sz w:val="24"/>
          <w:szCs w:val="24"/>
        </w:rPr>
        <w:t>ый</w:t>
      </w:r>
      <w:r w:rsidR="00B070BB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070BB">
        <w:rPr>
          <w:rFonts w:ascii="Times New Roman" w:hAnsi="Times New Roman"/>
          <w:sz w:val="24"/>
          <w:szCs w:val="24"/>
        </w:rPr>
        <w:t>до</w:t>
      </w:r>
      <w:r w:rsidR="00B070BB">
        <w:rPr>
          <w:rFonts w:ascii="Times New Roman" w:hAnsi="Times New Roman"/>
          <w:spacing w:val="3"/>
          <w:sz w:val="24"/>
          <w:szCs w:val="24"/>
        </w:rPr>
        <w:t>к</w:t>
      </w:r>
      <w:r w:rsidR="00B070BB">
        <w:rPr>
          <w:rFonts w:ascii="Times New Roman" w:hAnsi="Times New Roman"/>
          <w:spacing w:val="-7"/>
          <w:sz w:val="24"/>
          <w:szCs w:val="24"/>
        </w:rPr>
        <w:t>у</w:t>
      </w:r>
      <w:r w:rsidR="00B070BB">
        <w:rPr>
          <w:rFonts w:ascii="Times New Roman" w:hAnsi="Times New Roman"/>
          <w:spacing w:val="1"/>
          <w:sz w:val="24"/>
          <w:szCs w:val="24"/>
        </w:rPr>
        <w:t>м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pacing w:val="1"/>
          <w:sz w:val="24"/>
          <w:szCs w:val="24"/>
        </w:rPr>
        <w:t>н</w:t>
      </w:r>
      <w:r w:rsidR="00B070BB">
        <w:rPr>
          <w:rFonts w:ascii="Times New Roman" w:hAnsi="Times New Roman"/>
          <w:sz w:val="24"/>
          <w:szCs w:val="24"/>
        </w:rPr>
        <w:t>т</w:t>
      </w:r>
      <w:r w:rsidR="00B070BB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070BB">
        <w:rPr>
          <w:rFonts w:ascii="Times New Roman" w:hAnsi="Times New Roman"/>
          <w:sz w:val="24"/>
          <w:szCs w:val="24"/>
        </w:rPr>
        <w:t>в форме</w:t>
      </w:r>
      <w:r w:rsidR="00B070B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070BB">
        <w:rPr>
          <w:rFonts w:ascii="Times New Roman" w:hAnsi="Times New Roman"/>
          <w:spacing w:val="1"/>
          <w:sz w:val="24"/>
          <w:szCs w:val="24"/>
        </w:rPr>
        <w:t>п</w:t>
      </w:r>
      <w:r w:rsidR="00B070BB">
        <w:rPr>
          <w:rFonts w:ascii="Times New Roman" w:hAnsi="Times New Roman"/>
          <w:spacing w:val="3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р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z w:val="24"/>
          <w:szCs w:val="24"/>
        </w:rPr>
        <w:t>од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pacing w:val="-1"/>
          <w:sz w:val="24"/>
          <w:szCs w:val="24"/>
        </w:rPr>
        <w:t>чес</w:t>
      </w:r>
      <w:r w:rsidR="00B070BB">
        <w:rPr>
          <w:rFonts w:ascii="Times New Roman" w:hAnsi="Times New Roman"/>
          <w:spacing w:val="1"/>
          <w:sz w:val="24"/>
          <w:szCs w:val="24"/>
        </w:rPr>
        <w:t>к</w:t>
      </w:r>
      <w:r w:rsidR="00B070BB">
        <w:rPr>
          <w:rFonts w:ascii="Times New Roman" w:hAnsi="Times New Roman"/>
          <w:sz w:val="24"/>
          <w:szCs w:val="24"/>
        </w:rPr>
        <w:t>ого отч</w:t>
      </w:r>
      <w:r w:rsidR="00B070BB">
        <w:rPr>
          <w:rFonts w:ascii="Times New Roman" w:hAnsi="Times New Roman"/>
          <w:spacing w:val="-1"/>
          <w:sz w:val="24"/>
          <w:szCs w:val="24"/>
        </w:rPr>
        <w:t>ё</w:t>
      </w:r>
      <w:r w:rsidR="00B070BB">
        <w:rPr>
          <w:rFonts w:ascii="Times New Roman" w:hAnsi="Times New Roman"/>
          <w:sz w:val="24"/>
          <w:szCs w:val="24"/>
        </w:rPr>
        <w:t>та</w:t>
      </w:r>
      <w:r w:rsidR="00B070BB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B070BB">
        <w:rPr>
          <w:rFonts w:ascii="Times New Roman" w:hAnsi="Times New Roman"/>
          <w:spacing w:val="-5"/>
          <w:sz w:val="24"/>
          <w:szCs w:val="24"/>
        </w:rPr>
        <w:t>у</w:t>
      </w:r>
      <w:r w:rsidR="00B070BB">
        <w:rPr>
          <w:rFonts w:ascii="Times New Roman" w:hAnsi="Times New Roman"/>
          <w:spacing w:val="1"/>
          <w:sz w:val="24"/>
          <w:szCs w:val="24"/>
        </w:rPr>
        <w:t>ч</w:t>
      </w:r>
      <w:r w:rsidR="00B070BB">
        <w:rPr>
          <w:rFonts w:ascii="Times New Roman" w:hAnsi="Times New Roman"/>
          <w:sz w:val="24"/>
          <w:szCs w:val="24"/>
        </w:rPr>
        <w:t>р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жд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pacing w:val="1"/>
          <w:sz w:val="24"/>
          <w:szCs w:val="24"/>
        </w:rPr>
        <w:t>ни</w:t>
      </w:r>
      <w:r w:rsidR="00B070BB">
        <w:rPr>
          <w:rFonts w:ascii="Times New Roman" w:hAnsi="Times New Roman"/>
          <w:sz w:val="24"/>
          <w:szCs w:val="24"/>
        </w:rPr>
        <w:t>я</w:t>
      </w:r>
      <w:r w:rsidR="00B070BB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B070BB">
        <w:rPr>
          <w:rFonts w:ascii="Times New Roman" w:hAnsi="Times New Roman"/>
          <w:spacing w:val="1"/>
          <w:sz w:val="24"/>
          <w:szCs w:val="24"/>
        </w:rPr>
        <w:t>п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р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д</w:t>
      </w:r>
      <w:r w:rsidR="00B070BB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B070BB">
        <w:rPr>
          <w:rFonts w:ascii="Times New Roman" w:hAnsi="Times New Roman"/>
          <w:sz w:val="24"/>
          <w:szCs w:val="24"/>
        </w:rPr>
        <w:t>общ</w:t>
      </w:r>
      <w:r w:rsidR="00B070BB">
        <w:rPr>
          <w:rFonts w:ascii="Times New Roman" w:hAnsi="Times New Roman"/>
          <w:spacing w:val="-1"/>
          <w:sz w:val="24"/>
          <w:szCs w:val="24"/>
        </w:rPr>
        <w:t>ес</w:t>
      </w:r>
      <w:r w:rsidR="00B070BB">
        <w:rPr>
          <w:rFonts w:ascii="Times New Roman" w:hAnsi="Times New Roman"/>
          <w:sz w:val="24"/>
          <w:szCs w:val="24"/>
        </w:rPr>
        <w:t>твом,</w:t>
      </w:r>
      <w:r w:rsidR="00B070BB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B070BB">
        <w:rPr>
          <w:rFonts w:ascii="Times New Roman" w:hAnsi="Times New Roman"/>
          <w:sz w:val="24"/>
          <w:szCs w:val="24"/>
        </w:rPr>
        <w:t>об</w:t>
      </w:r>
      <w:r w:rsidR="00B070BB">
        <w:rPr>
          <w:rFonts w:ascii="Times New Roman" w:hAnsi="Times New Roman"/>
          <w:spacing w:val="-1"/>
          <w:sz w:val="24"/>
          <w:szCs w:val="24"/>
        </w:rPr>
        <w:t>ес</w:t>
      </w:r>
      <w:r w:rsidR="00B070BB">
        <w:rPr>
          <w:rFonts w:ascii="Times New Roman" w:hAnsi="Times New Roman"/>
          <w:spacing w:val="1"/>
          <w:sz w:val="24"/>
          <w:szCs w:val="24"/>
        </w:rPr>
        <w:t>печи</w:t>
      </w:r>
      <w:r w:rsidR="00B070BB">
        <w:rPr>
          <w:rFonts w:ascii="Times New Roman" w:hAnsi="Times New Roman"/>
          <w:sz w:val="24"/>
          <w:szCs w:val="24"/>
        </w:rPr>
        <w:t>в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B070BB">
        <w:rPr>
          <w:rFonts w:ascii="Times New Roman" w:hAnsi="Times New Roman"/>
          <w:sz w:val="24"/>
          <w:szCs w:val="24"/>
        </w:rPr>
        <w:t>ющ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z w:val="24"/>
          <w:szCs w:val="24"/>
        </w:rPr>
        <w:t>й</w:t>
      </w:r>
      <w:r w:rsidR="00B070BB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B070BB">
        <w:rPr>
          <w:rFonts w:ascii="Times New Roman" w:hAnsi="Times New Roman"/>
          <w:sz w:val="24"/>
          <w:szCs w:val="24"/>
        </w:rPr>
        <w:t>р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pacing w:val="2"/>
          <w:sz w:val="24"/>
          <w:szCs w:val="24"/>
        </w:rPr>
        <w:t>г</w:t>
      </w:r>
      <w:r w:rsidR="00B070BB">
        <w:rPr>
          <w:rFonts w:ascii="Times New Roman" w:hAnsi="Times New Roman"/>
          <w:spacing w:val="-7"/>
          <w:sz w:val="24"/>
          <w:szCs w:val="24"/>
        </w:rPr>
        <w:t>у</w:t>
      </w:r>
      <w:r w:rsidR="00B070BB">
        <w:rPr>
          <w:rFonts w:ascii="Times New Roman" w:hAnsi="Times New Roman"/>
          <w:sz w:val="24"/>
          <w:szCs w:val="24"/>
        </w:rPr>
        <w:t>ляр</w:t>
      </w:r>
      <w:r w:rsidR="00B070BB">
        <w:rPr>
          <w:rFonts w:ascii="Times New Roman" w:hAnsi="Times New Roman"/>
          <w:spacing w:val="1"/>
          <w:sz w:val="24"/>
          <w:szCs w:val="24"/>
        </w:rPr>
        <w:t>н</w:t>
      </w:r>
      <w:r w:rsidR="00B070BB">
        <w:rPr>
          <w:rFonts w:ascii="Times New Roman" w:hAnsi="Times New Roman"/>
          <w:spacing w:val="6"/>
          <w:sz w:val="24"/>
          <w:szCs w:val="24"/>
        </w:rPr>
        <w:t>о</w:t>
      </w:r>
      <w:r w:rsidR="00B070BB">
        <w:rPr>
          <w:rFonts w:ascii="Times New Roman" w:hAnsi="Times New Roman"/>
          <w:sz w:val="24"/>
          <w:szCs w:val="24"/>
        </w:rPr>
        <w:t>е</w:t>
      </w:r>
      <w:r w:rsidR="00B070BB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B070BB">
        <w:rPr>
          <w:rFonts w:ascii="Times New Roman" w:hAnsi="Times New Roman"/>
          <w:spacing w:val="1"/>
          <w:sz w:val="24"/>
          <w:szCs w:val="24"/>
        </w:rPr>
        <w:t>(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ж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год</w:t>
      </w:r>
      <w:r w:rsidR="00B070BB">
        <w:rPr>
          <w:rFonts w:ascii="Times New Roman" w:hAnsi="Times New Roman"/>
          <w:spacing w:val="1"/>
          <w:sz w:val="24"/>
          <w:szCs w:val="24"/>
        </w:rPr>
        <w:t>н</w:t>
      </w:r>
      <w:r w:rsidR="00B070BB">
        <w:rPr>
          <w:rFonts w:ascii="Times New Roman" w:hAnsi="Times New Roman"/>
          <w:sz w:val="24"/>
          <w:szCs w:val="24"/>
        </w:rPr>
        <w:t>о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)</w:t>
      </w:r>
      <w:r w:rsidR="00B070BB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B070BB">
        <w:rPr>
          <w:rFonts w:ascii="Times New Roman" w:hAnsi="Times New Roman"/>
          <w:spacing w:val="1"/>
          <w:sz w:val="24"/>
          <w:szCs w:val="24"/>
        </w:rPr>
        <w:t>ин</w:t>
      </w:r>
      <w:r w:rsidR="00B070BB">
        <w:rPr>
          <w:rFonts w:ascii="Times New Roman" w:hAnsi="Times New Roman"/>
          <w:sz w:val="24"/>
          <w:szCs w:val="24"/>
        </w:rPr>
        <w:t>форм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z w:val="24"/>
          <w:szCs w:val="24"/>
        </w:rPr>
        <w:t>р</w:t>
      </w:r>
      <w:r w:rsidR="00B070BB">
        <w:rPr>
          <w:rFonts w:ascii="Times New Roman" w:hAnsi="Times New Roman"/>
          <w:spacing w:val="-2"/>
          <w:sz w:val="24"/>
          <w:szCs w:val="24"/>
        </w:rPr>
        <w:t>о</w:t>
      </w:r>
      <w:r w:rsidR="00B070BB">
        <w:rPr>
          <w:rFonts w:ascii="Times New Roman" w:hAnsi="Times New Roman"/>
          <w:sz w:val="24"/>
          <w:szCs w:val="24"/>
        </w:rPr>
        <w:t>в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B070BB">
        <w:rPr>
          <w:rFonts w:ascii="Times New Roman" w:hAnsi="Times New Roman"/>
          <w:spacing w:val="1"/>
          <w:sz w:val="24"/>
          <w:szCs w:val="24"/>
        </w:rPr>
        <w:t>ни</w:t>
      </w:r>
      <w:r w:rsidR="00B070BB">
        <w:rPr>
          <w:rFonts w:ascii="Times New Roman" w:hAnsi="Times New Roman"/>
          <w:sz w:val="24"/>
          <w:szCs w:val="24"/>
        </w:rPr>
        <w:t>е в</w:t>
      </w:r>
      <w:r w:rsidR="00B070BB">
        <w:rPr>
          <w:rFonts w:ascii="Times New Roman" w:hAnsi="Times New Roman"/>
          <w:spacing w:val="-1"/>
          <w:sz w:val="24"/>
          <w:szCs w:val="24"/>
        </w:rPr>
        <w:t>се</w:t>
      </w:r>
      <w:r w:rsidR="00B070BB">
        <w:rPr>
          <w:rFonts w:ascii="Times New Roman" w:hAnsi="Times New Roman"/>
          <w:sz w:val="24"/>
          <w:szCs w:val="24"/>
        </w:rPr>
        <w:t xml:space="preserve">х </w:t>
      </w:r>
      <w:r w:rsidR="00B070BB">
        <w:rPr>
          <w:rFonts w:ascii="Times New Roman" w:hAnsi="Times New Roman"/>
          <w:spacing w:val="1"/>
          <w:sz w:val="24"/>
          <w:szCs w:val="24"/>
        </w:rPr>
        <w:t>з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B070BB">
        <w:rPr>
          <w:rFonts w:ascii="Times New Roman" w:hAnsi="Times New Roman"/>
          <w:spacing w:val="1"/>
          <w:sz w:val="24"/>
          <w:szCs w:val="24"/>
        </w:rPr>
        <w:t>ин</w:t>
      </w:r>
      <w:r w:rsidR="00B070BB">
        <w:rPr>
          <w:rFonts w:ascii="Times New Roman" w:hAnsi="Times New Roman"/>
          <w:sz w:val="24"/>
          <w:szCs w:val="24"/>
        </w:rPr>
        <w:t>тер</w:t>
      </w:r>
      <w:r w:rsidR="00B070BB">
        <w:rPr>
          <w:rFonts w:ascii="Times New Roman" w:hAnsi="Times New Roman"/>
          <w:spacing w:val="-1"/>
          <w:sz w:val="24"/>
          <w:szCs w:val="24"/>
        </w:rPr>
        <w:t>ес</w:t>
      </w:r>
      <w:r w:rsidR="00B070BB">
        <w:rPr>
          <w:rFonts w:ascii="Times New Roman" w:hAnsi="Times New Roman"/>
          <w:sz w:val="24"/>
          <w:szCs w:val="24"/>
        </w:rPr>
        <w:t>ов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B070BB">
        <w:rPr>
          <w:rFonts w:ascii="Times New Roman" w:hAnsi="Times New Roman"/>
          <w:spacing w:val="1"/>
          <w:sz w:val="24"/>
          <w:szCs w:val="24"/>
        </w:rPr>
        <w:t>н</w:t>
      </w:r>
      <w:r w:rsidR="00B070BB">
        <w:rPr>
          <w:rFonts w:ascii="Times New Roman" w:hAnsi="Times New Roman"/>
          <w:spacing w:val="3"/>
          <w:sz w:val="24"/>
          <w:szCs w:val="24"/>
        </w:rPr>
        <w:t>н</w:t>
      </w:r>
      <w:r w:rsidR="00B070BB">
        <w:rPr>
          <w:rFonts w:ascii="Times New Roman" w:hAnsi="Times New Roman"/>
          <w:sz w:val="24"/>
          <w:szCs w:val="24"/>
        </w:rPr>
        <w:t xml:space="preserve">ых </w:t>
      </w:r>
      <w:r w:rsidR="00B070BB">
        <w:rPr>
          <w:rFonts w:ascii="Times New Roman" w:hAnsi="Times New Roman"/>
          <w:spacing w:val="-1"/>
          <w:sz w:val="24"/>
          <w:szCs w:val="24"/>
        </w:rPr>
        <w:t>с</w:t>
      </w:r>
      <w:r w:rsidR="00B070BB">
        <w:rPr>
          <w:rFonts w:ascii="Times New Roman" w:hAnsi="Times New Roman"/>
          <w:sz w:val="24"/>
          <w:szCs w:val="24"/>
        </w:rPr>
        <w:t xml:space="preserve">торон о </w:t>
      </w:r>
      <w:r w:rsidR="00B070BB">
        <w:rPr>
          <w:rFonts w:ascii="Times New Roman" w:hAnsi="Times New Roman"/>
          <w:spacing w:val="-1"/>
          <w:sz w:val="24"/>
          <w:szCs w:val="24"/>
        </w:rPr>
        <w:t>с</w:t>
      </w:r>
      <w:r w:rsidR="00B070BB">
        <w:rPr>
          <w:rFonts w:ascii="Times New Roman" w:hAnsi="Times New Roman"/>
          <w:sz w:val="24"/>
          <w:szCs w:val="24"/>
        </w:rPr>
        <w:t>о</w:t>
      </w:r>
      <w:r w:rsidR="00B070BB">
        <w:rPr>
          <w:rFonts w:ascii="Times New Roman" w:hAnsi="Times New Roman"/>
          <w:spacing w:val="-1"/>
          <w:sz w:val="24"/>
          <w:szCs w:val="24"/>
        </w:rPr>
        <w:t>с</w:t>
      </w:r>
      <w:r w:rsidR="00B070BB">
        <w:rPr>
          <w:rFonts w:ascii="Times New Roman" w:hAnsi="Times New Roman"/>
          <w:sz w:val="24"/>
          <w:szCs w:val="24"/>
        </w:rPr>
        <w:t>тоя</w:t>
      </w:r>
      <w:r w:rsidR="00B070BB">
        <w:rPr>
          <w:rFonts w:ascii="Times New Roman" w:hAnsi="Times New Roman"/>
          <w:spacing w:val="2"/>
          <w:sz w:val="24"/>
          <w:szCs w:val="24"/>
        </w:rPr>
        <w:t>н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z w:val="24"/>
          <w:szCs w:val="24"/>
        </w:rPr>
        <w:t xml:space="preserve">и и </w:t>
      </w:r>
      <w:r w:rsidR="00B070BB">
        <w:rPr>
          <w:rFonts w:ascii="Times New Roman" w:hAnsi="Times New Roman"/>
          <w:spacing w:val="1"/>
          <w:sz w:val="24"/>
          <w:szCs w:val="24"/>
        </w:rPr>
        <w:t>п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р</w:t>
      </w:r>
      <w:r w:rsidR="00B070BB">
        <w:rPr>
          <w:rFonts w:ascii="Times New Roman" w:hAnsi="Times New Roman"/>
          <w:spacing w:val="-1"/>
          <w:sz w:val="24"/>
          <w:szCs w:val="24"/>
        </w:rPr>
        <w:t>с</w:t>
      </w:r>
      <w:r w:rsidR="00B070BB">
        <w:rPr>
          <w:rFonts w:ascii="Times New Roman" w:hAnsi="Times New Roman"/>
          <w:spacing w:val="1"/>
          <w:sz w:val="24"/>
          <w:szCs w:val="24"/>
        </w:rPr>
        <w:t>п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pacing w:val="5"/>
          <w:sz w:val="24"/>
          <w:szCs w:val="24"/>
        </w:rPr>
        <w:t>к</w:t>
      </w:r>
      <w:r w:rsidR="00B070BB">
        <w:rPr>
          <w:rFonts w:ascii="Times New Roman" w:hAnsi="Times New Roman"/>
          <w:spacing w:val="-2"/>
          <w:sz w:val="24"/>
          <w:szCs w:val="24"/>
        </w:rPr>
        <w:t>т</w:t>
      </w:r>
      <w:r w:rsidR="00B070BB">
        <w:rPr>
          <w:rFonts w:ascii="Times New Roman" w:hAnsi="Times New Roman"/>
          <w:spacing w:val="1"/>
          <w:sz w:val="24"/>
          <w:szCs w:val="24"/>
        </w:rPr>
        <w:t>и</w:t>
      </w:r>
      <w:r w:rsidR="00B070BB">
        <w:rPr>
          <w:rFonts w:ascii="Times New Roman" w:hAnsi="Times New Roman"/>
          <w:sz w:val="24"/>
          <w:szCs w:val="24"/>
        </w:rPr>
        <w:t>в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6C496F">
        <w:rPr>
          <w:rFonts w:ascii="Times New Roman" w:hAnsi="Times New Roman"/>
          <w:sz w:val="24"/>
          <w:szCs w:val="24"/>
        </w:rPr>
        <w:t xml:space="preserve">х </w:t>
      </w:r>
      <w:r w:rsidR="00B070BB">
        <w:rPr>
          <w:rFonts w:ascii="Times New Roman" w:hAnsi="Times New Roman"/>
          <w:sz w:val="24"/>
          <w:szCs w:val="24"/>
        </w:rPr>
        <w:t>р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B070BB">
        <w:rPr>
          <w:rFonts w:ascii="Times New Roman" w:hAnsi="Times New Roman"/>
          <w:spacing w:val="1"/>
          <w:sz w:val="24"/>
          <w:szCs w:val="24"/>
        </w:rPr>
        <w:t>з</w:t>
      </w:r>
      <w:r w:rsidR="00B070BB">
        <w:rPr>
          <w:rFonts w:ascii="Times New Roman" w:hAnsi="Times New Roman"/>
          <w:sz w:val="24"/>
          <w:szCs w:val="24"/>
        </w:rPr>
        <w:t>вит</w:t>
      </w:r>
      <w:r w:rsidR="00B070BB">
        <w:rPr>
          <w:rFonts w:ascii="Times New Roman" w:hAnsi="Times New Roman"/>
          <w:spacing w:val="2"/>
          <w:sz w:val="24"/>
          <w:szCs w:val="24"/>
        </w:rPr>
        <w:t>и</w:t>
      </w:r>
      <w:r w:rsidR="00B070BB">
        <w:rPr>
          <w:rFonts w:ascii="Times New Roman" w:hAnsi="Times New Roman"/>
          <w:sz w:val="24"/>
          <w:szCs w:val="24"/>
        </w:rPr>
        <w:t xml:space="preserve">я </w:t>
      </w:r>
      <w:r w:rsidR="00B070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070BB">
        <w:rPr>
          <w:rFonts w:ascii="Times New Roman" w:hAnsi="Times New Roman"/>
          <w:sz w:val="24"/>
          <w:szCs w:val="24"/>
        </w:rPr>
        <w:t>обр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B070BB">
        <w:rPr>
          <w:rFonts w:ascii="Times New Roman" w:hAnsi="Times New Roman"/>
          <w:spacing w:val="1"/>
          <w:sz w:val="24"/>
          <w:szCs w:val="24"/>
        </w:rPr>
        <w:t>з</w:t>
      </w:r>
      <w:r w:rsidR="00B070BB">
        <w:rPr>
          <w:rFonts w:ascii="Times New Roman" w:hAnsi="Times New Roman"/>
          <w:sz w:val="24"/>
          <w:szCs w:val="24"/>
        </w:rPr>
        <w:t>ов</w:t>
      </w:r>
      <w:r w:rsidR="00B070BB">
        <w:rPr>
          <w:rFonts w:ascii="Times New Roman" w:hAnsi="Times New Roman"/>
          <w:spacing w:val="-1"/>
          <w:sz w:val="24"/>
          <w:szCs w:val="24"/>
        </w:rPr>
        <w:t>а</w:t>
      </w:r>
      <w:r w:rsidR="00B070BB">
        <w:rPr>
          <w:rFonts w:ascii="Times New Roman" w:hAnsi="Times New Roman"/>
          <w:sz w:val="24"/>
          <w:szCs w:val="24"/>
        </w:rPr>
        <w:t>тел</w:t>
      </w:r>
      <w:r w:rsidR="00B070BB">
        <w:rPr>
          <w:rFonts w:ascii="Times New Roman" w:hAnsi="Times New Roman"/>
          <w:spacing w:val="1"/>
          <w:sz w:val="24"/>
          <w:szCs w:val="24"/>
        </w:rPr>
        <w:t>ьн</w:t>
      </w:r>
      <w:r w:rsidR="00B070BB">
        <w:rPr>
          <w:rFonts w:ascii="Times New Roman" w:hAnsi="Times New Roman"/>
          <w:sz w:val="24"/>
          <w:szCs w:val="24"/>
        </w:rPr>
        <w:t>о</w:t>
      </w:r>
      <w:r w:rsidR="00B070BB">
        <w:rPr>
          <w:rFonts w:ascii="Times New Roman" w:hAnsi="Times New Roman"/>
          <w:spacing w:val="-2"/>
          <w:sz w:val="24"/>
          <w:szCs w:val="24"/>
        </w:rPr>
        <w:t>г</w:t>
      </w:r>
      <w:r w:rsidR="00B070BB">
        <w:rPr>
          <w:rFonts w:ascii="Times New Roman" w:hAnsi="Times New Roman"/>
          <w:sz w:val="24"/>
          <w:szCs w:val="24"/>
        </w:rPr>
        <w:t xml:space="preserve">о </w:t>
      </w:r>
      <w:r w:rsidR="00B070BB">
        <w:rPr>
          <w:rFonts w:ascii="Times New Roman" w:hAnsi="Times New Roman"/>
          <w:spacing w:val="-5"/>
          <w:sz w:val="24"/>
          <w:szCs w:val="24"/>
        </w:rPr>
        <w:t>у</w:t>
      </w:r>
      <w:r w:rsidR="00B070BB">
        <w:rPr>
          <w:rFonts w:ascii="Times New Roman" w:hAnsi="Times New Roman"/>
          <w:spacing w:val="1"/>
          <w:sz w:val="24"/>
          <w:szCs w:val="24"/>
        </w:rPr>
        <w:t>ч</w:t>
      </w:r>
      <w:r w:rsidR="00B070BB">
        <w:rPr>
          <w:rFonts w:ascii="Times New Roman" w:hAnsi="Times New Roman"/>
          <w:spacing w:val="2"/>
          <w:sz w:val="24"/>
          <w:szCs w:val="24"/>
        </w:rPr>
        <w:t>р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z w:val="24"/>
          <w:szCs w:val="24"/>
        </w:rPr>
        <w:t>жд</w:t>
      </w:r>
      <w:r w:rsidR="00B070BB">
        <w:rPr>
          <w:rFonts w:ascii="Times New Roman" w:hAnsi="Times New Roman"/>
          <w:spacing w:val="-1"/>
          <w:sz w:val="24"/>
          <w:szCs w:val="24"/>
        </w:rPr>
        <w:t>е</w:t>
      </w:r>
      <w:r w:rsidR="00B070BB">
        <w:rPr>
          <w:rFonts w:ascii="Times New Roman" w:hAnsi="Times New Roman"/>
          <w:spacing w:val="1"/>
          <w:sz w:val="24"/>
          <w:szCs w:val="24"/>
        </w:rPr>
        <w:t>ни</w:t>
      </w:r>
      <w:r w:rsidR="00B070BB">
        <w:rPr>
          <w:rFonts w:ascii="Times New Roman" w:hAnsi="Times New Roman"/>
          <w:sz w:val="24"/>
          <w:szCs w:val="24"/>
        </w:rPr>
        <w:t>я.</w:t>
      </w:r>
    </w:p>
    <w:p w:rsidR="00B070BB" w:rsidRDefault="00B070BB" w:rsidP="006C496F">
      <w:pPr>
        <w:widowControl w:val="0"/>
        <w:autoSpaceDE w:val="0"/>
        <w:autoSpaceDN w:val="0"/>
        <w:adjustRightInd w:val="0"/>
        <w:spacing w:after="0" w:line="276" w:lineRule="exact"/>
        <w:ind w:left="113" w:right="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7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B070BB" w:rsidRDefault="00B070BB" w:rsidP="006C496F">
      <w:pPr>
        <w:widowControl w:val="0"/>
        <w:autoSpaceDE w:val="0"/>
        <w:autoSpaceDN w:val="0"/>
        <w:adjustRightInd w:val="0"/>
        <w:spacing w:after="0" w:line="273" w:lineRule="exact"/>
        <w:ind w:left="821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ыми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 w:rsidR="006C496F"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я:</w:t>
      </w:r>
    </w:p>
    <w:p w:rsidR="00B070BB" w:rsidRDefault="00B070BB" w:rsidP="006C496F">
      <w:pPr>
        <w:widowControl w:val="0"/>
        <w:autoSpaceDE w:val="0"/>
        <w:autoSpaceDN w:val="0"/>
        <w:adjustRightInd w:val="0"/>
        <w:spacing w:after="0" w:line="240" w:lineRule="auto"/>
        <w:ind w:left="113" w:right="53" w:firstLine="708"/>
        <w:jc w:val="both"/>
        <w:rPr>
          <w:rFonts w:ascii="Times New Roman" w:hAnsi="Times New Roman"/>
          <w:sz w:val="24"/>
          <w:szCs w:val="24"/>
        </w:rPr>
      </w:pPr>
      <w:r w:rsidRPr="002A718F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31775" cy="1771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9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овы   для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лога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-1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>, вклю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B070BB" w:rsidRDefault="00B070BB" w:rsidP="006C496F">
      <w:pPr>
        <w:widowControl w:val="0"/>
        <w:autoSpaceDE w:val="0"/>
        <w:autoSpaceDN w:val="0"/>
        <w:adjustRightInd w:val="0"/>
        <w:spacing w:before="55" w:after="0" w:line="240" w:lineRule="auto"/>
        <w:ind w:left="1068" w:right="-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40005</wp:posOffset>
                </wp:positionV>
                <wp:extent cx="241300" cy="165100"/>
                <wp:effectExtent l="0" t="1905" r="0" b="444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0BB" w:rsidRDefault="00B070BB" w:rsidP="00B070BB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76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8760" cy="170815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70BB" w:rsidRDefault="00B070BB" w:rsidP="00B070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92.05pt;margin-top:3.15pt;width:19pt;height:1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" o:allowincell="f" filled="f" stroked="f">
                <v:textbox inset="0,0,0,0">
                  <w:txbxContent>
                    <w:p w:rsidR="00B070BB" w:rsidRDefault="00B070BB" w:rsidP="00B070BB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76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238760" cy="170815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70BB" w:rsidRDefault="00B070BB" w:rsidP="00B070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C49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</w:t>
      </w:r>
    </w:p>
    <w:p w:rsidR="00B070BB" w:rsidRDefault="00B070BB" w:rsidP="006C496F">
      <w:pPr>
        <w:widowControl w:val="0"/>
        <w:autoSpaceDE w:val="0"/>
        <w:autoSpaceDN w:val="0"/>
        <w:adjustRightInd w:val="0"/>
        <w:spacing w:before="55" w:after="0" w:line="240" w:lineRule="auto"/>
        <w:ind w:left="113" w:right="55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40005</wp:posOffset>
                </wp:positionV>
                <wp:extent cx="241300" cy="165100"/>
                <wp:effectExtent l="0" t="1905" r="0" b="44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0BB" w:rsidRDefault="00B070BB" w:rsidP="00B070BB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76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8760" cy="170815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70BB" w:rsidRDefault="00B070BB" w:rsidP="00B070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92.05pt;margin-top:3.15pt;width:19pt;height:1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" o:allowincell="f" filled="f" stroked="f">
                <v:textbox inset="0,0,0,0">
                  <w:txbxContent>
                    <w:p w:rsidR="00B070BB" w:rsidRDefault="00B070BB" w:rsidP="00B070BB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76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238760" cy="170815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70BB" w:rsidRDefault="00B070BB" w:rsidP="00B070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C496F">
        <w:rPr>
          <w:rFonts w:ascii="Times New Roman" w:hAnsi="Times New Roman"/>
          <w:spacing w:val="1"/>
          <w:sz w:val="24"/>
          <w:szCs w:val="24"/>
        </w:rPr>
        <w:t xml:space="preserve">                 -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6C496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У,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татах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B070BB" w:rsidRDefault="00B070BB" w:rsidP="006C496F">
      <w:pPr>
        <w:widowControl w:val="0"/>
        <w:autoSpaceDE w:val="0"/>
        <w:autoSpaceDN w:val="0"/>
        <w:adjustRightInd w:val="0"/>
        <w:spacing w:after="0" w:line="277" w:lineRule="auto"/>
        <w:ind w:left="113" w:right="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овке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 xml:space="preserve">татель,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сес</w:t>
      </w:r>
      <w:r>
        <w:rPr>
          <w:rFonts w:ascii="Times New Roman" w:hAnsi="Times New Roman"/>
          <w:sz w:val="24"/>
          <w:szCs w:val="24"/>
        </w:rPr>
        <w:t>тра.</w:t>
      </w:r>
    </w:p>
    <w:p w:rsidR="009D4501" w:rsidRPr="006C496F" w:rsidRDefault="000816AC" w:rsidP="006C496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</w:t>
      </w:r>
      <w:r w:rsidR="006E023F">
        <w:rPr>
          <w:rFonts w:ascii="Times New Roman" w:hAnsi="Times New Roman"/>
          <w:noProof/>
          <w:sz w:val="28"/>
          <w:szCs w:val="28"/>
        </w:rPr>
        <w:t xml:space="preserve">                             </w:t>
      </w:r>
      <w:r w:rsidR="006C496F"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9D4501" w:rsidRPr="0073631B" w:rsidRDefault="0073631B" w:rsidP="009D450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Общие </w:t>
      </w:r>
      <w:r w:rsidR="009D4501" w:rsidRPr="007363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сведения об образовательной организации </w:t>
      </w:r>
    </w:p>
    <w:p w:rsidR="0073631B" w:rsidRPr="008F6A37" w:rsidRDefault="0073631B" w:rsidP="009D45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6949"/>
      </w:tblGrid>
      <w:tr w:rsidR="009D4501" w:rsidRPr="006B420E" w:rsidTr="00881753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pStyle w:val="af2"/>
              <w:rPr>
                <w:sz w:val="26"/>
                <w:szCs w:val="26"/>
              </w:rPr>
            </w:pPr>
            <w:r w:rsidRPr="006B420E">
              <w:rPr>
                <w:sz w:val="26"/>
                <w:szCs w:val="26"/>
              </w:rPr>
              <w:t>Муниципальное дошкольное образовательное учреждение «Детский сад № 109» (МДОУ «Детский сад№109»)</w:t>
            </w:r>
          </w:p>
        </w:tc>
      </w:tr>
      <w:tr w:rsidR="009D4501" w:rsidRPr="006B420E" w:rsidTr="00881753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pStyle w:val="af2"/>
              <w:rPr>
                <w:sz w:val="26"/>
                <w:szCs w:val="26"/>
              </w:rPr>
            </w:pPr>
            <w:r w:rsidRPr="006B420E">
              <w:rPr>
                <w:sz w:val="26"/>
                <w:szCs w:val="26"/>
              </w:rPr>
              <w:t>Усанина Наталия Сергеевна – высшая категория</w:t>
            </w:r>
          </w:p>
        </w:tc>
      </w:tr>
      <w:tr w:rsidR="009D4501" w:rsidRPr="006B420E" w:rsidTr="00881753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9D45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150064,РФ,   г.Ярославль, ул. Строителей,  д.  9 – а</w:t>
            </w:r>
          </w:p>
        </w:tc>
      </w:tr>
      <w:tr w:rsidR="009D4501" w:rsidRPr="006B420E" w:rsidTr="00881753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Телефон, факс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675241" w:rsidP="00881753">
            <w:pPr>
              <w:pStyle w:val="af2"/>
              <w:rPr>
                <w:sz w:val="26"/>
                <w:szCs w:val="26"/>
              </w:rPr>
            </w:pPr>
            <w:r w:rsidRPr="006B420E">
              <w:rPr>
                <w:bCs/>
                <w:sz w:val="26"/>
                <w:szCs w:val="26"/>
              </w:rPr>
              <w:t>Телефон 56-58-62, телефон 54-09-05</w:t>
            </w:r>
            <w:r w:rsidR="009D4501" w:rsidRPr="006B420E">
              <w:rPr>
                <w:bCs/>
                <w:sz w:val="26"/>
                <w:szCs w:val="26"/>
              </w:rPr>
              <w:t xml:space="preserve"> (факс);</w:t>
            </w:r>
          </w:p>
        </w:tc>
      </w:tr>
      <w:tr w:rsidR="009D4501" w:rsidRPr="006B420E" w:rsidTr="0088175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675241" w:rsidP="00881753">
            <w:pPr>
              <w:pStyle w:val="af2"/>
              <w:rPr>
                <w:sz w:val="26"/>
                <w:szCs w:val="26"/>
                <w:u w:val="single"/>
                <w:lang w:val="en-US"/>
              </w:rPr>
            </w:pPr>
            <w:r w:rsidRPr="006B420E">
              <w:rPr>
                <w:bCs/>
                <w:sz w:val="26"/>
                <w:szCs w:val="26"/>
                <w:u w:val="single"/>
                <w:lang w:val="en-US"/>
              </w:rPr>
              <w:t>Y</w:t>
            </w:r>
            <w:r w:rsidR="009D4501" w:rsidRPr="006B420E">
              <w:rPr>
                <w:bCs/>
                <w:sz w:val="26"/>
                <w:szCs w:val="26"/>
                <w:u w:val="single"/>
                <w:lang w:val="en-US"/>
              </w:rPr>
              <w:t>ardou</w:t>
            </w:r>
            <w:r w:rsidRPr="006B420E">
              <w:rPr>
                <w:bCs/>
                <w:sz w:val="26"/>
                <w:szCs w:val="26"/>
                <w:u w:val="single"/>
              </w:rPr>
              <w:t>109</w:t>
            </w:r>
            <w:r w:rsidR="009D4501" w:rsidRPr="006B420E">
              <w:rPr>
                <w:bCs/>
                <w:sz w:val="26"/>
                <w:szCs w:val="26"/>
                <w:u w:val="single"/>
              </w:rPr>
              <w:t xml:space="preserve">@ </w:t>
            </w:r>
            <w:r w:rsidR="009D4501" w:rsidRPr="006B420E">
              <w:rPr>
                <w:bCs/>
                <w:sz w:val="26"/>
                <w:szCs w:val="26"/>
                <w:u w:val="single"/>
                <w:lang w:val="en-US"/>
              </w:rPr>
              <w:t>yandex</w:t>
            </w:r>
            <w:r w:rsidR="009D4501" w:rsidRPr="006B420E">
              <w:rPr>
                <w:bCs/>
                <w:sz w:val="26"/>
                <w:szCs w:val="26"/>
                <w:u w:val="single"/>
              </w:rPr>
              <w:t>.</w:t>
            </w:r>
            <w:r w:rsidR="009D4501" w:rsidRPr="006B420E">
              <w:rPr>
                <w:bCs/>
                <w:sz w:val="26"/>
                <w:szCs w:val="26"/>
                <w:u w:val="single"/>
                <w:lang w:val="en-US"/>
              </w:rPr>
              <w:t>ru</w:t>
            </w:r>
            <w:r w:rsidR="009D4501" w:rsidRPr="006B420E">
              <w:rPr>
                <w:bCs/>
                <w:sz w:val="26"/>
                <w:szCs w:val="26"/>
                <w:u w:val="single"/>
              </w:rPr>
              <w:t>;</w:t>
            </w:r>
          </w:p>
        </w:tc>
      </w:tr>
      <w:tr w:rsidR="009D4501" w:rsidRPr="006B420E" w:rsidTr="0088175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Учредитель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pStyle w:val="af2"/>
              <w:rPr>
                <w:sz w:val="26"/>
                <w:szCs w:val="26"/>
              </w:rPr>
            </w:pPr>
            <w:r w:rsidRPr="006B420E"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  <w:t>Учредитель</w:t>
            </w:r>
            <w:r w:rsidRPr="006B420E">
              <w:rPr>
                <w:rStyle w:val="apple-converted-space"/>
                <w:bCs/>
                <w:sz w:val="26"/>
                <w:szCs w:val="26"/>
                <w:bdr w:val="none" w:sz="0" w:space="0" w:color="auto" w:frame="1"/>
              </w:rPr>
              <w:t> </w:t>
            </w:r>
            <w:r w:rsidRPr="006B420E"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  <w:t>– городской округ город Ярославль, функции и полномочия Учредителя детского сада от имени города Ярославля осуществляют департамент образования мэрии города Ярославля.</w:t>
            </w:r>
          </w:p>
          <w:p w:rsidR="00C22F98" w:rsidRPr="006B420E" w:rsidRDefault="009D4501" w:rsidP="00881753">
            <w:pPr>
              <w:pStyle w:val="af2"/>
              <w:rPr>
                <w:sz w:val="26"/>
                <w:szCs w:val="26"/>
                <w:bdr w:val="none" w:sz="0" w:space="0" w:color="auto" w:frame="1"/>
              </w:rPr>
            </w:pPr>
            <w:r w:rsidRPr="006B420E">
              <w:rPr>
                <w:sz w:val="26"/>
                <w:szCs w:val="26"/>
                <w:bdr w:val="none" w:sz="0" w:space="0" w:color="auto" w:frame="1"/>
              </w:rPr>
              <w:t>Адрес департамента г.</w:t>
            </w:r>
            <w:r w:rsidR="00C22F98" w:rsidRPr="006B420E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B420E">
              <w:rPr>
                <w:sz w:val="26"/>
                <w:szCs w:val="26"/>
                <w:bdr w:val="none" w:sz="0" w:space="0" w:color="auto" w:frame="1"/>
              </w:rPr>
              <w:t xml:space="preserve">Ярославль, </w:t>
            </w:r>
          </w:p>
          <w:p w:rsidR="009D4501" w:rsidRPr="006B420E" w:rsidRDefault="009D4501" w:rsidP="00881753">
            <w:pPr>
              <w:pStyle w:val="af2"/>
              <w:rPr>
                <w:sz w:val="26"/>
                <w:szCs w:val="26"/>
              </w:rPr>
            </w:pPr>
            <w:r w:rsidRPr="006B420E">
              <w:rPr>
                <w:sz w:val="26"/>
                <w:szCs w:val="26"/>
                <w:bdr w:val="none" w:sz="0" w:space="0" w:color="auto" w:frame="1"/>
              </w:rPr>
              <w:t>л. Волжская набережная д. 27</w:t>
            </w:r>
          </w:p>
          <w:p w:rsidR="009D4501" w:rsidRPr="006B420E" w:rsidRDefault="009D4501" w:rsidP="00881753">
            <w:pPr>
              <w:pStyle w:val="af2"/>
              <w:rPr>
                <w:sz w:val="26"/>
                <w:szCs w:val="26"/>
              </w:rPr>
            </w:pPr>
            <w:r w:rsidRPr="006B420E">
              <w:rPr>
                <w:sz w:val="26"/>
                <w:szCs w:val="26"/>
                <w:bdr w:val="none" w:sz="0" w:space="0" w:color="auto" w:frame="1"/>
              </w:rPr>
              <w:t>Телефон </w:t>
            </w:r>
            <w:r w:rsidR="0073631B" w:rsidRPr="006B420E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B420E">
              <w:rPr>
                <w:sz w:val="26"/>
                <w:szCs w:val="26"/>
                <w:bdr w:val="none" w:sz="0" w:space="0" w:color="auto" w:frame="1"/>
              </w:rPr>
              <w:t xml:space="preserve">40-51-00, </w:t>
            </w:r>
            <w:r w:rsidR="0073631B" w:rsidRPr="006B420E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B420E">
              <w:rPr>
                <w:sz w:val="26"/>
                <w:szCs w:val="26"/>
                <w:bdr w:val="none" w:sz="0" w:space="0" w:color="auto" w:frame="1"/>
              </w:rPr>
              <w:t>32-95-38</w:t>
            </w:r>
          </w:p>
          <w:p w:rsidR="009D4501" w:rsidRPr="006B420E" w:rsidRDefault="009D4501" w:rsidP="00881753">
            <w:pPr>
              <w:pStyle w:val="af2"/>
              <w:rPr>
                <w:sz w:val="26"/>
                <w:szCs w:val="26"/>
              </w:rPr>
            </w:pPr>
            <w:r w:rsidRPr="006B420E">
              <w:rPr>
                <w:sz w:val="26"/>
                <w:szCs w:val="26"/>
                <w:bdr w:val="none" w:sz="0" w:space="0" w:color="auto" w:frame="1"/>
              </w:rPr>
              <w:t>Адрес сайта в сети интернет    </w:t>
            </w:r>
            <w:hyperlink r:id="rId10" w:history="1">
              <w:r w:rsidRPr="006B420E">
                <w:rPr>
                  <w:rStyle w:val="a9"/>
                  <w:sz w:val="26"/>
                  <w:szCs w:val="26"/>
                  <w:u w:val="none"/>
                  <w:bdr w:val="none" w:sz="0" w:space="0" w:color="auto" w:frame="1"/>
                </w:rPr>
                <w:t>http://www.yar-edudep.ru</w:t>
              </w:r>
            </w:hyperlink>
          </w:p>
          <w:p w:rsidR="009D4501" w:rsidRPr="006B420E" w:rsidRDefault="009D4501" w:rsidP="00881753">
            <w:pPr>
              <w:pStyle w:val="af2"/>
              <w:rPr>
                <w:sz w:val="26"/>
                <w:szCs w:val="26"/>
              </w:rPr>
            </w:pPr>
            <w:r w:rsidRPr="006B420E">
              <w:rPr>
                <w:sz w:val="26"/>
                <w:szCs w:val="26"/>
                <w:bdr w:val="none" w:sz="0" w:space="0" w:color="auto" w:frame="1"/>
              </w:rPr>
              <w:t>График работы  </w:t>
            </w:r>
            <w:r w:rsidR="006B420E" w:rsidRPr="006B420E">
              <w:rPr>
                <w:sz w:val="26"/>
                <w:szCs w:val="26"/>
                <w:bdr w:val="none" w:sz="0" w:space="0" w:color="auto" w:frame="1"/>
              </w:rPr>
              <w:t xml:space="preserve">               </w:t>
            </w:r>
            <w:r w:rsidRPr="006B420E">
              <w:rPr>
                <w:sz w:val="26"/>
                <w:szCs w:val="26"/>
                <w:bdr w:val="none" w:sz="0" w:space="0" w:color="auto" w:frame="1"/>
              </w:rPr>
              <w:t>8.30-17.30, обед 12.30-13.30</w:t>
            </w:r>
          </w:p>
          <w:p w:rsidR="006B420E" w:rsidRPr="006B420E" w:rsidRDefault="009D4501" w:rsidP="00881753">
            <w:pPr>
              <w:pStyle w:val="af2"/>
              <w:jc w:val="center"/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</w:pPr>
            <w:r w:rsidRPr="006B420E">
              <w:rPr>
                <w:sz w:val="26"/>
                <w:szCs w:val="26"/>
                <w:bdr w:val="none" w:sz="0" w:space="0" w:color="auto" w:frame="1"/>
              </w:rPr>
              <w:t xml:space="preserve">Директор департамента – </w:t>
            </w:r>
            <w:r w:rsidRPr="006B420E"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  <w:t xml:space="preserve">Иванова Елена Анатольевна, </w:t>
            </w:r>
          </w:p>
          <w:p w:rsidR="009D4501" w:rsidRPr="006B420E" w:rsidRDefault="009D4501" w:rsidP="00881753">
            <w:pPr>
              <w:pStyle w:val="af2"/>
              <w:jc w:val="center"/>
              <w:rPr>
                <w:sz w:val="26"/>
                <w:szCs w:val="26"/>
              </w:rPr>
            </w:pPr>
            <w:r w:rsidRPr="006B420E"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  <w:t>тел.    40-51-00, 32-95-38</w:t>
            </w:r>
          </w:p>
          <w:p w:rsidR="009D4501" w:rsidRPr="006B420E" w:rsidRDefault="009D4501" w:rsidP="00881753">
            <w:pPr>
              <w:pStyle w:val="af2"/>
              <w:rPr>
                <w:sz w:val="26"/>
                <w:szCs w:val="26"/>
              </w:rPr>
            </w:pPr>
            <w:r w:rsidRPr="006B420E">
              <w:rPr>
                <w:sz w:val="26"/>
                <w:szCs w:val="26"/>
                <w:bdr w:val="none" w:sz="0" w:space="0" w:color="auto" w:frame="1"/>
              </w:rPr>
              <w:t>Адрес электронной почты   –  </w:t>
            </w:r>
            <w:r w:rsidRPr="006B420E">
              <w:rPr>
                <w:rStyle w:val="apple-converted-space"/>
                <w:sz w:val="26"/>
                <w:szCs w:val="26"/>
                <w:bdr w:val="none" w:sz="0" w:space="0" w:color="auto" w:frame="1"/>
              </w:rPr>
              <w:t> </w:t>
            </w:r>
            <w:r w:rsidRPr="006B420E">
              <w:rPr>
                <w:sz w:val="26"/>
                <w:szCs w:val="26"/>
              </w:rPr>
              <w:t> </w:t>
            </w:r>
            <w:hyperlink r:id="rId11" w:history="1">
              <w:r w:rsidRPr="006B420E">
                <w:rPr>
                  <w:rStyle w:val="a9"/>
                  <w:sz w:val="26"/>
                  <w:szCs w:val="26"/>
                  <w:u w:val="none"/>
                  <w:bdr w:val="none" w:sz="0" w:space="0" w:color="auto" w:frame="1"/>
                </w:rPr>
                <w:t>ivanovaea@city-yar.ru</w:t>
              </w:r>
            </w:hyperlink>
          </w:p>
          <w:p w:rsidR="009D4501" w:rsidRPr="006B420E" w:rsidRDefault="009D4501" w:rsidP="0073631B">
            <w:pPr>
              <w:pStyle w:val="af2"/>
              <w:rPr>
                <w:sz w:val="26"/>
                <w:szCs w:val="26"/>
                <w:bdr w:val="none" w:sz="0" w:space="0" w:color="auto" w:frame="1"/>
              </w:rPr>
            </w:pPr>
            <w:r w:rsidRPr="006B420E">
              <w:rPr>
                <w:sz w:val="26"/>
                <w:szCs w:val="26"/>
                <w:bdr w:val="none" w:sz="0" w:space="0" w:color="auto" w:frame="1"/>
              </w:rPr>
              <w:t>Начальник отдела дошкольного образования –</w:t>
            </w:r>
            <w:r w:rsidRPr="006B420E">
              <w:rPr>
                <w:rStyle w:val="apple-converted-space"/>
                <w:sz w:val="26"/>
                <w:szCs w:val="26"/>
                <w:bdr w:val="none" w:sz="0" w:space="0" w:color="auto" w:frame="1"/>
              </w:rPr>
              <w:t> </w:t>
            </w:r>
            <w:r w:rsidRPr="006B420E"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  <w:t>Плескевич</w:t>
            </w:r>
            <w:r w:rsidR="0073631B" w:rsidRPr="006B420E"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B420E"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  <w:t xml:space="preserve"> Маргарита Владимировна,</w:t>
            </w:r>
            <w:r w:rsidR="00C22F98" w:rsidRPr="006B420E"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B420E">
              <w:rPr>
                <w:rStyle w:val="af7"/>
                <w:b w:val="0"/>
                <w:sz w:val="26"/>
                <w:szCs w:val="26"/>
                <w:bdr w:val="none" w:sz="0" w:space="0" w:color="auto" w:frame="1"/>
              </w:rPr>
              <w:t>тел. 40-51-42</w:t>
            </w:r>
          </w:p>
        </w:tc>
      </w:tr>
      <w:tr w:rsidR="009D4501" w:rsidRPr="006B420E" w:rsidTr="00881753">
        <w:trPr>
          <w:trHeight w:val="80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Дата создания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0E" w:rsidRDefault="00DB5C17" w:rsidP="006752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 xml:space="preserve">Детский сад расположен в Дзержинском </w:t>
            </w:r>
            <w:r w:rsidR="00675241" w:rsidRPr="006B420E">
              <w:rPr>
                <w:rFonts w:ascii="Times New Roman" w:hAnsi="Times New Roman"/>
                <w:sz w:val="26"/>
                <w:szCs w:val="26"/>
              </w:rPr>
              <w:t xml:space="preserve">районе  </w:t>
            </w:r>
          </w:p>
          <w:p w:rsidR="00675241" w:rsidRPr="006B420E" w:rsidRDefault="00675241" w:rsidP="006752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 xml:space="preserve">г. Ярославля.  </w:t>
            </w:r>
          </w:p>
          <w:p w:rsidR="00675241" w:rsidRPr="006B420E" w:rsidRDefault="00DB5C17" w:rsidP="00881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Введен в эксплуатацию 30 декабря 1986  года.</w:t>
            </w:r>
          </w:p>
        </w:tc>
      </w:tr>
      <w:tr w:rsidR="009D4501" w:rsidRPr="006B420E" w:rsidTr="0088175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01" w:rsidRPr="006B420E" w:rsidRDefault="009D4501" w:rsidP="0088175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Лицензия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17" w:rsidRPr="006B420E" w:rsidRDefault="00DB5C17" w:rsidP="00DB5C17">
            <w:pPr>
              <w:pStyle w:val="af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20E">
              <w:rPr>
                <w:rFonts w:ascii="Times New Roman" w:hAnsi="Times New Roman"/>
                <w:sz w:val="26"/>
                <w:szCs w:val="26"/>
              </w:rPr>
              <w:t>Лицензия на  осуществление  образовательной  деятельности  от  09  декабря  2015  года № 432/15 серия 76Л02 № 0000687   и  приложение  № 1  серия  76П01  №0003486    от  09 декабря  2015 года,  выданная  департаментом образования администрации Ярославской области.</w:t>
            </w:r>
          </w:p>
          <w:p w:rsidR="00675241" w:rsidRPr="006B420E" w:rsidRDefault="00675241" w:rsidP="008817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6240" w:rsidRDefault="00746240" w:rsidP="00F520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pacing w:val="-1"/>
          <w:sz w:val="26"/>
          <w:szCs w:val="26"/>
        </w:rPr>
      </w:pPr>
    </w:p>
    <w:p w:rsidR="00F53515" w:rsidRDefault="00F53515" w:rsidP="00B818AE">
      <w:pPr>
        <w:pStyle w:val="af"/>
        <w:spacing w:after="0" w:line="240" w:lineRule="auto"/>
        <w:ind w:firstLine="0"/>
        <w:jc w:val="both"/>
        <w:rPr>
          <w:rFonts w:ascii="Times New Roman" w:eastAsia="Times New Roman" w:hAnsi="Times New Roman"/>
          <w:spacing w:val="-8"/>
          <w:sz w:val="26"/>
          <w:szCs w:val="26"/>
        </w:rPr>
      </w:pPr>
    </w:p>
    <w:p w:rsidR="00B818AE" w:rsidRPr="003D32D1" w:rsidRDefault="00B818AE" w:rsidP="00B818AE">
      <w:pPr>
        <w:pStyle w:val="af"/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D32D1">
        <w:rPr>
          <w:rFonts w:ascii="Times New Roman" w:eastAsia="Times New Roman" w:hAnsi="Times New Roman"/>
          <w:spacing w:val="-8"/>
          <w:sz w:val="26"/>
          <w:szCs w:val="26"/>
        </w:rPr>
        <w:t xml:space="preserve">Учреждение осуществляет свою деятельность в соответствии с Федеральным законом </w:t>
      </w:r>
      <w:r w:rsidRPr="003D32D1">
        <w:rPr>
          <w:rFonts w:ascii="Times New Roman" w:eastAsia="Times New Roman" w:hAnsi="Times New Roman"/>
          <w:spacing w:val="-9"/>
          <w:sz w:val="26"/>
          <w:szCs w:val="26"/>
        </w:rPr>
        <w:t xml:space="preserve">«Об образовании в Российской Федерации» от 29.12.2012 г. </w:t>
      </w:r>
      <w:r w:rsidRPr="003D32D1">
        <w:rPr>
          <w:rFonts w:ascii="Times New Roman" w:eastAsia="Times New Roman" w:hAnsi="Times New Roman"/>
          <w:spacing w:val="-9"/>
          <w:sz w:val="26"/>
          <w:szCs w:val="26"/>
          <w:lang w:val="en-US"/>
        </w:rPr>
        <w:t>No</w:t>
      </w:r>
      <w:r w:rsidRPr="003D32D1">
        <w:rPr>
          <w:rFonts w:ascii="Times New Roman" w:eastAsia="Times New Roman" w:hAnsi="Times New Roman"/>
          <w:spacing w:val="-9"/>
          <w:sz w:val="26"/>
          <w:szCs w:val="26"/>
        </w:rPr>
        <w:t xml:space="preserve"> 273-ФЗ, Порядком организации и </w:t>
      </w:r>
      <w:r w:rsidRPr="003D32D1">
        <w:rPr>
          <w:rFonts w:ascii="Times New Roman" w:eastAsia="Times New Roman" w:hAnsi="Times New Roman"/>
          <w:spacing w:val="-8"/>
          <w:sz w:val="26"/>
          <w:szCs w:val="26"/>
        </w:rPr>
        <w:t xml:space="preserve">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РФ от </w:t>
      </w:r>
      <w:r w:rsidRPr="003D32D1">
        <w:rPr>
          <w:rFonts w:ascii="Times New Roman" w:hAnsi="Times New Roman"/>
          <w:sz w:val="26"/>
          <w:szCs w:val="26"/>
        </w:rPr>
        <w:t xml:space="preserve">08.04.2014 </w:t>
      </w:r>
      <w:r w:rsidRPr="003D32D1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3D32D1">
        <w:rPr>
          <w:rFonts w:ascii="Times New Roman" w:eastAsia="Times New Roman" w:hAnsi="Times New Roman"/>
          <w:sz w:val="26"/>
          <w:szCs w:val="26"/>
          <w:lang w:val="en-US"/>
        </w:rPr>
        <w:t>No</w:t>
      </w:r>
      <w:r w:rsidRPr="003D32D1">
        <w:rPr>
          <w:rFonts w:ascii="Times New Roman" w:eastAsia="Times New Roman" w:hAnsi="Times New Roman"/>
          <w:sz w:val="26"/>
          <w:szCs w:val="26"/>
        </w:rPr>
        <w:t xml:space="preserve"> 293, а также санитарно-эпидемиологическими правилами и нормами, действующих СанПиН 2.4.1.3049-13 и Уставом Учреждения.</w:t>
      </w:r>
    </w:p>
    <w:p w:rsidR="00B818AE" w:rsidRPr="003D32D1" w:rsidRDefault="00B818AE" w:rsidP="00B818AE">
      <w:pPr>
        <w:shd w:val="clear" w:color="auto" w:fill="FFFFFF"/>
        <w:spacing w:after="0" w:line="240" w:lineRule="auto"/>
        <w:ind w:left="7"/>
        <w:rPr>
          <w:rFonts w:ascii="Times New Roman" w:hAnsi="Times New Roman"/>
          <w:sz w:val="26"/>
          <w:szCs w:val="26"/>
        </w:rPr>
      </w:pPr>
      <w:r w:rsidRPr="003D32D1">
        <w:rPr>
          <w:rFonts w:ascii="Times New Roman" w:eastAsia="Times New Roman" w:hAnsi="Times New Roman"/>
          <w:sz w:val="26"/>
          <w:szCs w:val="26"/>
        </w:rPr>
        <w:t>В 2015 году наименование Учреждения приведено в соответствие с Федеральным законом «Об образовании в Российской Федерации».</w:t>
      </w:r>
    </w:p>
    <w:p w:rsidR="00B818AE" w:rsidRPr="003D32D1" w:rsidRDefault="00B818AE" w:rsidP="00B818AE">
      <w:pPr>
        <w:shd w:val="clear" w:color="auto" w:fill="FFFFFF"/>
        <w:spacing w:after="0" w:line="240" w:lineRule="auto"/>
        <w:ind w:left="7"/>
        <w:rPr>
          <w:rFonts w:ascii="Times New Roman" w:hAnsi="Times New Roman"/>
          <w:sz w:val="26"/>
          <w:szCs w:val="26"/>
        </w:rPr>
      </w:pPr>
      <w:r w:rsidRPr="003D32D1">
        <w:rPr>
          <w:rFonts w:ascii="Times New Roman" w:eastAsia="Times New Roman" w:hAnsi="Times New Roman"/>
          <w:sz w:val="26"/>
          <w:szCs w:val="26"/>
        </w:rPr>
        <w:t>Отношения между Учреждением и департаментом образования мэрии города Ярославля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B818AE" w:rsidRPr="003D32D1" w:rsidRDefault="00B818AE" w:rsidP="006F04E4">
      <w:pPr>
        <w:shd w:val="clear" w:color="auto" w:fill="FFFFFF"/>
        <w:spacing w:after="0" w:line="240" w:lineRule="auto"/>
        <w:ind w:left="7"/>
        <w:rPr>
          <w:rFonts w:ascii="Times New Roman" w:hAnsi="Times New Roman"/>
          <w:sz w:val="26"/>
          <w:szCs w:val="26"/>
        </w:rPr>
      </w:pPr>
      <w:r w:rsidRPr="003D32D1">
        <w:rPr>
          <w:rFonts w:ascii="Times New Roman" w:eastAsia="Times New Roman" w:hAnsi="Times New Roman"/>
          <w:sz w:val="26"/>
          <w:szCs w:val="26"/>
        </w:rPr>
        <w:t xml:space="preserve">Учреждение оказывает муниципальные услуги по реализации предусмотренных федеральными законами, законами Ярославской области, нормативными правовыми актами РФ и муниципальными правовыми актами органов местного самоуправления </w:t>
      </w:r>
      <w:r w:rsidRPr="009C42E2">
        <w:rPr>
          <w:rFonts w:ascii="Times New Roman" w:eastAsia="Times New Roman" w:hAnsi="Times New Roman"/>
          <w:bCs/>
          <w:sz w:val="26"/>
          <w:szCs w:val="26"/>
        </w:rPr>
        <w:t>в</w:t>
      </w:r>
    </w:p>
    <w:p w:rsidR="00B818AE" w:rsidRPr="003D32D1" w:rsidRDefault="00B818AE" w:rsidP="00B818A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D32D1">
        <w:rPr>
          <w:rFonts w:ascii="Times New Roman" w:eastAsia="Times New Roman" w:hAnsi="Times New Roman"/>
          <w:sz w:val="26"/>
          <w:szCs w:val="26"/>
        </w:rPr>
        <w:t>сфере образования. Осуществляет образовательную деятельность по образовательным программам дошкольного образования, присмотр и уход за детьми.</w:t>
      </w:r>
    </w:p>
    <w:p w:rsidR="003D32D1" w:rsidRDefault="003D32D1" w:rsidP="00B818AE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/>
          <w:b/>
          <w:sz w:val="26"/>
          <w:szCs w:val="26"/>
        </w:rPr>
      </w:pPr>
    </w:p>
    <w:p w:rsidR="00B818AE" w:rsidRPr="00B818AE" w:rsidRDefault="00B818AE" w:rsidP="00B818AE">
      <w:pPr>
        <w:shd w:val="clear" w:color="auto" w:fill="FFFFFF"/>
        <w:spacing w:after="0" w:line="240" w:lineRule="auto"/>
        <w:ind w:left="36"/>
        <w:rPr>
          <w:b/>
          <w:sz w:val="26"/>
          <w:szCs w:val="26"/>
        </w:rPr>
      </w:pPr>
      <w:r w:rsidRPr="00B818AE">
        <w:rPr>
          <w:rFonts w:ascii="Times New Roman" w:eastAsia="Times New Roman" w:hAnsi="Times New Roman"/>
          <w:b/>
          <w:sz w:val="26"/>
          <w:szCs w:val="26"/>
        </w:rPr>
        <w:t xml:space="preserve">Основные </w:t>
      </w:r>
      <w:r w:rsidR="00136A18">
        <w:rPr>
          <w:rFonts w:ascii="Times New Roman" w:eastAsia="Times New Roman" w:hAnsi="Times New Roman"/>
          <w:b/>
          <w:bCs/>
          <w:sz w:val="26"/>
          <w:szCs w:val="26"/>
        </w:rPr>
        <w:t>виды деятельности Учреждения.</w:t>
      </w:r>
    </w:p>
    <w:p w:rsidR="00B818AE" w:rsidRPr="00B818AE" w:rsidRDefault="00B818AE" w:rsidP="00205B46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0"/>
          <w:sz w:val="26"/>
          <w:szCs w:val="26"/>
        </w:rPr>
      </w:pPr>
      <w:r w:rsidRPr="00B818AE">
        <w:rPr>
          <w:rFonts w:ascii="Times New Roman" w:eastAsia="Times New Roman" w:hAnsi="Times New Roman"/>
          <w:sz w:val="26"/>
          <w:szCs w:val="26"/>
        </w:rPr>
        <w:t>реализация основной образовательной программы дошкольного образования;</w:t>
      </w:r>
    </w:p>
    <w:p w:rsidR="00B818AE" w:rsidRPr="00B818AE" w:rsidRDefault="00B818AE" w:rsidP="00205B46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 w:rsidRPr="00B818AE">
        <w:rPr>
          <w:rFonts w:ascii="Times New Roman" w:eastAsia="Times New Roman" w:hAnsi="Times New Roman"/>
          <w:sz w:val="26"/>
          <w:szCs w:val="26"/>
        </w:rPr>
        <w:t>присмотр и уход за детьми.</w:t>
      </w:r>
    </w:p>
    <w:p w:rsidR="00B818AE" w:rsidRDefault="00B818AE" w:rsidP="00B818AE">
      <w:pPr>
        <w:shd w:val="clear" w:color="auto" w:fill="FFFFFF"/>
        <w:spacing w:after="0" w:line="240" w:lineRule="auto"/>
        <w:ind w:left="7" w:right="864"/>
        <w:rPr>
          <w:rFonts w:ascii="Times New Roman" w:eastAsia="Times New Roman" w:hAnsi="Times New Roman"/>
          <w:sz w:val="26"/>
          <w:szCs w:val="26"/>
        </w:rPr>
      </w:pPr>
      <w:r w:rsidRPr="00B818AE">
        <w:rPr>
          <w:rFonts w:ascii="Times New Roman" w:eastAsia="Times New Roman" w:hAnsi="Times New Roman"/>
          <w:sz w:val="26"/>
          <w:szCs w:val="26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 и Правилами Учреждения.</w:t>
      </w:r>
    </w:p>
    <w:p w:rsidR="00546A24" w:rsidRPr="00546A24" w:rsidRDefault="00546A24" w:rsidP="00546A24">
      <w:pPr>
        <w:pStyle w:val="a3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Программы, реализуемые в ДОУ</w:t>
      </w:r>
      <w:r w:rsidR="00136A18">
        <w:rPr>
          <w:rFonts w:ascii="Times New Roman" w:hAnsi="Times New Roman"/>
          <w:b/>
          <w:sz w:val="26"/>
          <w:szCs w:val="26"/>
        </w:rPr>
        <w:t>.</w:t>
      </w:r>
    </w:p>
    <w:p w:rsidR="00BB6A7C" w:rsidRPr="009C42E2" w:rsidRDefault="00A00D60" w:rsidP="00BB6A7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B6A7C">
        <w:rPr>
          <w:rFonts w:ascii="Times New Roman" w:hAnsi="Times New Roman"/>
          <w:sz w:val="26"/>
          <w:szCs w:val="26"/>
        </w:rPr>
        <w:t>С целью обеспечения базового дошкольного образования в учреждении коллективом</w:t>
      </w:r>
      <w:r w:rsidR="00BB6A7C">
        <w:rPr>
          <w:rFonts w:ascii="Times New Roman" w:hAnsi="Times New Roman"/>
          <w:sz w:val="26"/>
          <w:szCs w:val="26"/>
        </w:rPr>
        <w:t xml:space="preserve"> педагогов реализуется Основная </w:t>
      </w:r>
      <w:r w:rsidRPr="00BB6A7C">
        <w:rPr>
          <w:rFonts w:ascii="Times New Roman" w:hAnsi="Times New Roman"/>
          <w:sz w:val="26"/>
          <w:szCs w:val="26"/>
        </w:rPr>
        <w:t>общеобразовательная программа МДОУ</w:t>
      </w:r>
      <w:r w:rsidR="00BB6A7C" w:rsidRPr="00BB6A7C">
        <w:rPr>
          <w:rFonts w:ascii="Times New Roman" w:hAnsi="Times New Roman"/>
          <w:sz w:val="26"/>
          <w:szCs w:val="26"/>
        </w:rPr>
        <w:t xml:space="preserve">. Образовательная программа ДОУ разработана в соответствии с требованиями </w:t>
      </w:r>
      <w:r w:rsidR="00BB6A7C" w:rsidRPr="009C42E2">
        <w:rPr>
          <w:rFonts w:ascii="Times New Roman" w:hAnsi="Times New Roman"/>
          <w:sz w:val="26"/>
          <w:szCs w:val="26"/>
        </w:rPr>
        <w:t>основных нормативных документов:</w:t>
      </w:r>
    </w:p>
    <w:p w:rsidR="00BB6A7C" w:rsidRPr="00BB6A7C" w:rsidRDefault="00BB6A7C" w:rsidP="00205B46">
      <w:pPr>
        <w:pStyle w:val="af2"/>
        <w:numPr>
          <w:ilvl w:val="0"/>
          <w:numId w:val="35"/>
        </w:numPr>
        <w:jc w:val="both"/>
        <w:rPr>
          <w:sz w:val="26"/>
          <w:szCs w:val="26"/>
        </w:rPr>
      </w:pPr>
      <w:r w:rsidRPr="00BB6A7C">
        <w:rPr>
          <w:sz w:val="26"/>
          <w:szCs w:val="26"/>
        </w:rPr>
        <w:t>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BB6A7C" w:rsidRPr="00BB6A7C" w:rsidRDefault="00BB6A7C" w:rsidP="00205B46">
      <w:pPr>
        <w:pStyle w:val="af2"/>
        <w:numPr>
          <w:ilvl w:val="0"/>
          <w:numId w:val="35"/>
        </w:numPr>
        <w:jc w:val="both"/>
        <w:rPr>
          <w:sz w:val="26"/>
          <w:szCs w:val="26"/>
        </w:rPr>
      </w:pPr>
      <w:r w:rsidRPr="00BB6A7C">
        <w:rPr>
          <w:sz w:val="26"/>
          <w:szCs w:val="26"/>
        </w:rPr>
        <w:t>Приказ ДО мэрии г. Ярославля от 11.04.2014 № 01-05/261 «Об утверждении плана-графика мероприятий по внедрению в деятельность образовательных организаций, осуществляющих образовательную деятельность по основным общеобразовательным – образовательным программам дошкольного образования федерального государственного образовательного стандарта дошкольного образования на территории города Ярославля»;</w:t>
      </w:r>
    </w:p>
    <w:p w:rsidR="00BB6A7C" w:rsidRPr="00BB6A7C" w:rsidRDefault="00BB6A7C" w:rsidP="00205B46">
      <w:pPr>
        <w:pStyle w:val="af2"/>
        <w:numPr>
          <w:ilvl w:val="0"/>
          <w:numId w:val="36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BB6A7C">
        <w:rPr>
          <w:color w:val="000000"/>
          <w:sz w:val="26"/>
          <w:szCs w:val="26"/>
          <w:shd w:val="clear" w:color="auto" w:fill="FFFFFF"/>
        </w:rPr>
        <w:t>Конституция Российской Федерации (принята всенародным голосованием 12 декабря 1993 г.) (с поправками от 30 декабря 2008 г., 5 февраля, 21 июля 2014 г.);</w:t>
      </w:r>
    </w:p>
    <w:p w:rsidR="00BB6A7C" w:rsidRPr="00BB6A7C" w:rsidRDefault="00BB6A7C" w:rsidP="00205B46">
      <w:pPr>
        <w:pStyle w:val="af2"/>
        <w:numPr>
          <w:ilvl w:val="0"/>
          <w:numId w:val="36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BB6A7C">
        <w:rPr>
          <w:color w:val="000000"/>
          <w:sz w:val="26"/>
          <w:szCs w:val="26"/>
          <w:shd w:val="clear" w:color="auto" w:fill="FFFFFF"/>
        </w:rPr>
        <w:t>Семейный кодекс Российской Федерации от 29.12.1995 № 223-ФЗ;</w:t>
      </w:r>
    </w:p>
    <w:p w:rsidR="00BB6A7C" w:rsidRPr="00BB6A7C" w:rsidRDefault="00BB6A7C" w:rsidP="00205B46">
      <w:pPr>
        <w:pStyle w:val="af2"/>
        <w:numPr>
          <w:ilvl w:val="0"/>
          <w:numId w:val="36"/>
        </w:numPr>
        <w:jc w:val="both"/>
        <w:rPr>
          <w:sz w:val="26"/>
          <w:szCs w:val="26"/>
        </w:rPr>
      </w:pPr>
      <w:r w:rsidRPr="00BB6A7C">
        <w:rPr>
          <w:sz w:val="26"/>
          <w:szCs w:val="26"/>
        </w:rPr>
        <w:t>Конвенция ООН о правах ребенка, 1989;</w:t>
      </w:r>
    </w:p>
    <w:p w:rsidR="00BB6A7C" w:rsidRPr="00BB6A7C" w:rsidRDefault="004F0F12" w:rsidP="00205B46">
      <w:pPr>
        <w:pStyle w:val="af2"/>
        <w:numPr>
          <w:ilvl w:val="0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 «Об образовании в РФ» от </w:t>
      </w:r>
      <w:r w:rsidR="00BB6A7C" w:rsidRPr="00BB6A7C">
        <w:rPr>
          <w:sz w:val="26"/>
          <w:szCs w:val="26"/>
        </w:rPr>
        <w:t xml:space="preserve">29 декабря 2012 года N 273-ФЗ; </w:t>
      </w:r>
    </w:p>
    <w:p w:rsidR="00BB6A7C" w:rsidRPr="00BB6A7C" w:rsidRDefault="00BB6A7C" w:rsidP="00205B46">
      <w:pPr>
        <w:pStyle w:val="af2"/>
        <w:numPr>
          <w:ilvl w:val="0"/>
          <w:numId w:val="36"/>
        </w:numPr>
        <w:jc w:val="both"/>
        <w:rPr>
          <w:sz w:val="26"/>
          <w:szCs w:val="26"/>
        </w:rPr>
      </w:pPr>
      <w:r w:rsidRPr="00BB6A7C">
        <w:rPr>
          <w:sz w:val="26"/>
          <w:szCs w:val="26"/>
        </w:rPr>
        <w:t>«Санитарно-эпидемиологическими требованиями к устройству, содержанию и организации режима работы дошкольных образовательных организаций» (постановление от 15 мая 2013 года № 26 об утверждении СанПиН 2.4.1.3049-13);</w:t>
      </w:r>
    </w:p>
    <w:p w:rsidR="00BB6A7C" w:rsidRPr="00BB6A7C" w:rsidRDefault="00926573" w:rsidP="00205B46">
      <w:pPr>
        <w:pStyle w:val="af2"/>
        <w:numPr>
          <w:ilvl w:val="0"/>
          <w:numId w:val="36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BB6A7C" w:rsidRPr="00BB6A7C">
        <w:rPr>
          <w:color w:val="000000"/>
          <w:sz w:val="26"/>
          <w:szCs w:val="26"/>
        </w:rPr>
        <w:t xml:space="preserve">риказ Министерства образования и науки Российской Федерации от 30. Августа 2013г. № 1014 «Порядок организации и осуществления образовательной деятельности по основным общеобразовательным программам – образовательным </w:t>
      </w:r>
      <w:r w:rsidR="00BB6A7C" w:rsidRPr="00BB6A7C">
        <w:rPr>
          <w:color w:val="000000"/>
          <w:sz w:val="26"/>
          <w:szCs w:val="26"/>
        </w:rPr>
        <w:lastRenderedPageBreak/>
        <w:t>программам дошкольного образования»;</w:t>
      </w:r>
    </w:p>
    <w:p w:rsidR="00BB6A7C" w:rsidRPr="00BB6A7C" w:rsidRDefault="00BB6A7C" w:rsidP="00205B46">
      <w:pPr>
        <w:pStyle w:val="af2"/>
        <w:numPr>
          <w:ilvl w:val="0"/>
          <w:numId w:val="36"/>
        </w:numPr>
        <w:jc w:val="both"/>
        <w:rPr>
          <w:sz w:val="26"/>
          <w:szCs w:val="26"/>
        </w:rPr>
      </w:pPr>
      <w:r w:rsidRPr="00BB6A7C">
        <w:rPr>
          <w:sz w:val="26"/>
          <w:szCs w:val="26"/>
        </w:rPr>
        <w:t>Всемирная декларация об обеспечении выживания, защиты и развития детей, 1990;</w:t>
      </w:r>
    </w:p>
    <w:p w:rsidR="00BB6A7C" w:rsidRPr="00926573" w:rsidRDefault="00BB6A7C" w:rsidP="00205B46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6573">
        <w:rPr>
          <w:rFonts w:ascii="Times New Roman" w:hAnsi="Times New Roman"/>
          <w:sz w:val="26"/>
          <w:szCs w:val="26"/>
        </w:rPr>
        <w:t>Бессрочная лицензия на ведение образовательной деятельности № 432/165от 09.01.2015 года, серия 76 Л02 № 0000687</w:t>
      </w:r>
    </w:p>
    <w:p w:rsidR="00BB6A7C" w:rsidRPr="00926573" w:rsidRDefault="00BB6A7C" w:rsidP="00205B46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6573">
        <w:rPr>
          <w:rFonts w:ascii="Times New Roman" w:hAnsi="Times New Roman"/>
          <w:sz w:val="26"/>
          <w:szCs w:val="26"/>
        </w:rPr>
        <w:t>Устав «</w:t>
      </w:r>
      <w:r w:rsidR="00F53515">
        <w:rPr>
          <w:rFonts w:ascii="Times New Roman" w:hAnsi="Times New Roman"/>
          <w:sz w:val="26"/>
          <w:szCs w:val="26"/>
        </w:rPr>
        <w:t>Детского сада № 109» о</w:t>
      </w:r>
      <w:r w:rsidR="00577FAD">
        <w:rPr>
          <w:rFonts w:ascii="Times New Roman" w:hAnsi="Times New Roman"/>
          <w:sz w:val="26"/>
          <w:szCs w:val="26"/>
        </w:rPr>
        <w:t xml:space="preserve">т </w:t>
      </w:r>
      <w:r w:rsidR="00F53515">
        <w:rPr>
          <w:rFonts w:ascii="Times New Roman" w:hAnsi="Times New Roman"/>
          <w:sz w:val="26"/>
          <w:szCs w:val="26"/>
        </w:rPr>
        <w:t>01.07.</w:t>
      </w:r>
      <w:r w:rsidRPr="00926573">
        <w:rPr>
          <w:rFonts w:ascii="Times New Roman" w:hAnsi="Times New Roman"/>
          <w:sz w:val="26"/>
          <w:szCs w:val="26"/>
        </w:rPr>
        <w:t>2015 года, приказ № 01-05/460</w:t>
      </w:r>
    </w:p>
    <w:p w:rsidR="00926573" w:rsidRDefault="00926573" w:rsidP="00BB6A7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F1CD9" w:rsidRDefault="00577FAD" w:rsidP="00BB6A7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B6A7C" w:rsidRPr="00BB6A7C">
        <w:rPr>
          <w:rFonts w:ascii="Times New Roman" w:hAnsi="Times New Roman"/>
          <w:sz w:val="26"/>
          <w:szCs w:val="26"/>
        </w:rPr>
        <w:t xml:space="preserve">сновная образовательная программа ДОУ разработана с учетом следующих </w:t>
      </w:r>
      <w:r w:rsidR="007F1CD9">
        <w:rPr>
          <w:rFonts w:ascii="Times New Roman" w:hAnsi="Times New Roman"/>
          <w:sz w:val="26"/>
          <w:szCs w:val="26"/>
        </w:rPr>
        <w:t xml:space="preserve"> </w:t>
      </w:r>
    </w:p>
    <w:p w:rsidR="00BB6A7C" w:rsidRPr="00BB6A7C" w:rsidRDefault="00BB6A7C" w:rsidP="00BB6A7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6A7C">
        <w:rPr>
          <w:rFonts w:ascii="Times New Roman" w:hAnsi="Times New Roman"/>
          <w:sz w:val="26"/>
          <w:szCs w:val="26"/>
        </w:rPr>
        <w:t>программ:</w:t>
      </w:r>
    </w:p>
    <w:p w:rsidR="00BB6A7C" w:rsidRPr="009C42E2" w:rsidRDefault="00BB6A7C" w:rsidP="00205B4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42E2">
        <w:rPr>
          <w:rFonts w:ascii="Times New Roman" w:hAnsi="Times New Roman"/>
          <w:sz w:val="26"/>
          <w:szCs w:val="26"/>
        </w:rPr>
        <w:t>«Примерной основной образовательной программы дошкольного образования» (ПООП ДО) протокол заседания федерального учебно-методического объединения по общему образованию от 20 мая 2015 г. № 2/15);</w:t>
      </w:r>
    </w:p>
    <w:p w:rsidR="00BB6A7C" w:rsidRPr="00BB6A7C" w:rsidRDefault="00BB6A7C" w:rsidP="00205B46">
      <w:pPr>
        <w:pStyle w:val="21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A7C">
        <w:rPr>
          <w:rFonts w:ascii="Times New Roman" w:hAnsi="Times New Roman"/>
          <w:sz w:val="26"/>
          <w:szCs w:val="26"/>
        </w:rPr>
        <w:t>Авторской комплексной образовательной программы дошкольного образования «От рождения до школы» под редакцией Н.Е.</w:t>
      </w:r>
      <w:r w:rsidR="00F36B21">
        <w:rPr>
          <w:rFonts w:ascii="Times New Roman" w:hAnsi="Times New Roman"/>
          <w:sz w:val="26"/>
          <w:szCs w:val="26"/>
        </w:rPr>
        <w:t xml:space="preserve"> </w:t>
      </w:r>
      <w:r w:rsidRPr="00BB6A7C">
        <w:rPr>
          <w:rFonts w:ascii="Times New Roman" w:hAnsi="Times New Roman"/>
          <w:sz w:val="26"/>
          <w:szCs w:val="26"/>
        </w:rPr>
        <w:t>Вераксы, Т.С.</w:t>
      </w:r>
      <w:r w:rsidR="00F36B21">
        <w:rPr>
          <w:rFonts w:ascii="Times New Roman" w:hAnsi="Times New Roman"/>
          <w:sz w:val="26"/>
          <w:szCs w:val="26"/>
        </w:rPr>
        <w:t xml:space="preserve"> </w:t>
      </w:r>
      <w:r w:rsidRPr="00BB6A7C">
        <w:rPr>
          <w:rFonts w:ascii="Times New Roman" w:hAnsi="Times New Roman"/>
          <w:sz w:val="26"/>
          <w:szCs w:val="26"/>
        </w:rPr>
        <w:t>Комаровой, М.А.</w:t>
      </w:r>
      <w:r w:rsidR="00F36B21">
        <w:rPr>
          <w:rFonts w:ascii="Times New Roman" w:hAnsi="Times New Roman"/>
          <w:sz w:val="26"/>
          <w:szCs w:val="26"/>
        </w:rPr>
        <w:t xml:space="preserve"> </w:t>
      </w:r>
      <w:r w:rsidRPr="00BB6A7C">
        <w:rPr>
          <w:rFonts w:ascii="Times New Roman" w:hAnsi="Times New Roman"/>
          <w:sz w:val="26"/>
          <w:szCs w:val="26"/>
        </w:rPr>
        <w:t xml:space="preserve">Васильевой. </w:t>
      </w:r>
    </w:p>
    <w:p w:rsidR="002D46AF" w:rsidRPr="00BE7301" w:rsidRDefault="009C42E2" w:rsidP="00205B46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Коррекционных программ</w:t>
      </w:r>
      <w:r w:rsidR="00BB6A7C" w:rsidRPr="00BB6A7C">
        <w:rPr>
          <w:rFonts w:ascii="Times New Roman" w:hAnsi="Times New Roman"/>
          <w:sz w:val="26"/>
          <w:szCs w:val="26"/>
        </w:rPr>
        <w:t>:  «Программа  и  обуч</w:t>
      </w:r>
      <w:r w:rsidR="00BB6A7C">
        <w:rPr>
          <w:rFonts w:ascii="Times New Roman" w:hAnsi="Times New Roman"/>
          <w:sz w:val="26"/>
          <w:szCs w:val="26"/>
        </w:rPr>
        <w:t>ения и  воспитания  детей   с  Т</w:t>
      </w:r>
      <w:r w:rsidR="00BB6A7C" w:rsidRPr="00BB6A7C">
        <w:rPr>
          <w:rFonts w:ascii="Times New Roman" w:hAnsi="Times New Roman"/>
          <w:sz w:val="26"/>
          <w:szCs w:val="26"/>
        </w:rPr>
        <w:t xml:space="preserve">НР»  под  редакцией  Г.В. Чиркиной  и  Т.В. Филичевой,   программа коррекционно-развивающего воспитания и обучения дошкольников  с задержкой психического развития  «Подготовка  к  школе  детей  с  ЗПР» </w:t>
      </w:r>
      <w:r w:rsidR="002D46AF">
        <w:rPr>
          <w:rFonts w:ascii="Times New Roman" w:hAnsi="Times New Roman"/>
          <w:sz w:val="26"/>
          <w:szCs w:val="26"/>
        </w:rPr>
        <w:t xml:space="preserve">  под редакцией   С.Г. Шевченко, </w:t>
      </w:r>
      <w:r w:rsidR="002D46AF">
        <w:rPr>
          <w:rFonts w:ascii="Times New Roman" w:hAnsi="Times New Roman"/>
          <w:sz w:val="26"/>
          <w:szCs w:val="26"/>
          <w:lang w:eastAsia="ru-RU"/>
        </w:rPr>
        <w:t>«Адаптированная  образовательная программа дошкольного образования для обучения детей с тяжелыми нарушениями речи муниципального дошкольного образовательного учреждения « Детский сад № 109», «Адаптированная образовательная программа дошкольного образования для обучения детей с задержкой психического развития муниципального дошкольного образовательного учреждения « Детский сад № 109», «Программа сопровождения семьи, воспитывающей ребенка с огранич</w:t>
      </w:r>
      <w:r w:rsidR="006A46E0">
        <w:rPr>
          <w:rFonts w:ascii="Times New Roman" w:hAnsi="Times New Roman"/>
          <w:sz w:val="26"/>
          <w:szCs w:val="26"/>
          <w:lang w:eastAsia="ru-RU"/>
        </w:rPr>
        <w:t>енными возможностями здоровья (</w:t>
      </w:r>
      <w:r w:rsidR="002D46AF">
        <w:rPr>
          <w:rFonts w:ascii="Times New Roman" w:hAnsi="Times New Roman"/>
          <w:sz w:val="26"/>
          <w:szCs w:val="26"/>
          <w:lang w:eastAsia="ru-RU"/>
        </w:rPr>
        <w:t>ОВЗ).</w:t>
      </w:r>
    </w:p>
    <w:p w:rsidR="008601BA" w:rsidRPr="00BE7301" w:rsidRDefault="00BB6A7C" w:rsidP="00205B46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A7C">
        <w:rPr>
          <w:rFonts w:ascii="Times New Roman" w:hAnsi="Times New Roman"/>
          <w:sz w:val="26"/>
          <w:szCs w:val="26"/>
        </w:rPr>
        <w:t>Парциальных программам: О.В. Дыбина «Ребенок  и  окружающий  мир»,  Л.И. Пензулаева «Физическое развитие»,  В.В. Гербова «Развитие речи» (по возрастам); Н.В. Гавриш  «Знакомим дошкольников с литературой»;.  В.П.Новикова «Математика в детском саду» (по возрастам), Л.Е. Журова, Н.С. Варенцова, Н.В.Дурова, Л.Н. Невская «Обучение дошкольников грамоте», С.Н. Николаева «Юный эколог»,Л.В. Куцакова «Занятия с дошкольниками по конструированию и художественному труду», Л.В. Куцакова «Творим и мастерим», Л.А. Венгер «Конструирование»,В.И.Петрова, Т.Д. Стульник «Нравственное воспитание в детском саду», Т.С.Комарова, Л.В. Куцакова, Л.Ю.Павлова «Трудовое воспитание в детском саду», Р.Б. Стеркина, О.Л. Князева, Н.Н.Авдеева «Безопасность: учебное пособие по основам безопасности жизнедеятельности детей старшего дошкольного возраста», Н.А. Арапова - Пискарева «Мой родной дом» программа нравственно-патриотического воспитания дошкольников»,Г.С. Швайко «Занятия по изобразительной деятельности в детском саду»; М.Б. Зацепина «Музыкальное воспитание в детском саду»; М.Б. Зацепина, Т.В. Антонова «Народные праздники</w:t>
      </w:r>
      <w:r w:rsidR="00E930C6">
        <w:rPr>
          <w:rFonts w:ascii="Times New Roman" w:hAnsi="Times New Roman"/>
          <w:sz w:val="26"/>
          <w:szCs w:val="26"/>
        </w:rPr>
        <w:t>»</w:t>
      </w:r>
    </w:p>
    <w:p w:rsidR="008601BA" w:rsidRPr="00BE7301" w:rsidRDefault="008601B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Образовательный процесс построен на комплексно-тематическом планировании.</w:t>
      </w:r>
    </w:p>
    <w:p w:rsidR="008601BA" w:rsidRPr="00BE7301" w:rsidRDefault="008601B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В соответствии с реализуемой основной общеобразовательной программой МДОУ, парциальными программами</w:t>
      </w:r>
      <w:r w:rsidR="00E930C6">
        <w:rPr>
          <w:rFonts w:ascii="Times New Roman" w:hAnsi="Times New Roman"/>
          <w:sz w:val="26"/>
          <w:szCs w:val="26"/>
        </w:rPr>
        <w:t>,</w:t>
      </w:r>
      <w:r w:rsidRPr="00BE7301">
        <w:rPr>
          <w:rFonts w:ascii="Times New Roman" w:hAnsi="Times New Roman"/>
          <w:sz w:val="26"/>
          <w:szCs w:val="26"/>
        </w:rPr>
        <w:t xml:space="preserve"> составлен учебный план, который отражает основные компоненты воспитательно-образовательной работы с воспитанниками.</w:t>
      </w:r>
    </w:p>
    <w:p w:rsidR="008601BA" w:rsidRPr="00BE7301" w:rsidRDefault="008601B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Внесены существенные изменения в учебный план в соответствии с требованиями ФГОС. Воспитательно-образовательные задачи решались в ходе всех видов организованной образовательной деятельности. В этом году наш детский сад продолжил работу в инновационном режиме.</w:t>
      </w:r>
    </w:p>
    <w:p w:rsidR="00B222FA" w:rsidRPr="00BE7301" w:rsidRDefault="008601B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Модель образовательного процесса МДОУ представляет собой динамическое сочетание базового и дополнительного образования и ориентирована на целостное развитие ребенка </w:t>
      </w:r>
      <w:r w:rsidRPr="00BE7301">
        <w:rPr>
          <w:rFonts w:ascii="Times New Roman" w:hAnsi="Times New Roman"/>
          <w:sz w:val="26"/>
          <w:szCs w:val="26"/>
        </w:rPr>
        <w:lastRenderedPageBreak/>
        <w:t xml:space="preserve">на основе качественной реализации комплексной программы «От рождения до школы», </w:t>
      </w:r>
      <w:r w:rsidR="008F5660">
        <w:rPr>
          <w:rFonts w:ascii="Times New Roman" w:hAnsi="Times New Roman"/>
          <w:sz w:val="26"/>
          <w:szCs w:val="26"/>
        </w:rPr>
        <w:t>Основной о</w:t>
      </w:r>
      <w:r w:rsidRPr="00BE7301">
        <w:rPr>
          <w:rFonts w:ascii="Times New Roman" w:hAnsi="Times New Roman"/>
          <w:sz w:val="26"/>
          <w:szCs w:val="26"/>
        </w:rPr>
        <w:t>бразовательной программы и Программы развития ДОУ.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Количество групп, их наполняемость и режим работы детского сада</w:t>
      </w:r>
      <w:r w:rsidR="00136A18">
        <w:rPr>
          <w:rFonts w:ascii="Times New Roman" w:hAnsi="Times New Roman"/>
          <w:b/>
          <w:sz w:val="26"/>
          <w:szCs w:val="26"/>
        </w:rPr>
        <w:t>.</w:t>
      </w:r>
    </w:p>
    <w:p w:rsidR="00B222FA" w:rsidRPr="00BE7301" w:rsidRDefault="00B818AE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Режим работы детского сада:</w:t>
      </w:r>
    </w:p>
    <w:p w:rsidR="00B818AE" w:rsidRPr="00B818AE" w:rsidRDefault="00B818AE" w:rsidP="00B818AE">
      <w:pPr>
        <w:shd w:val="clear" w:color="auto" w:fill="FFFFFF"/>
        <w:spacing w:after="0" w:line="240" w:lineRule="auto"/>
        <w:ind w:left="14"/>
        <w:rPr>
          <w:sz w:val="26"/>
          <w:szCs w:val="26"/>
        </w:rPr>
      </w:pPr>
      <w:r w:rsidRPr="00B818AE">
        <w:rPr>
          <w:rFonts w:ascii="Times New Roman" w:hAnsi="Times New Roman"/>
          <w:sz w:val="26"/>
          <w:szCs w:val="26"/>
        </w:rPr>
        <w:t>5-</w:t>
      </w:r>
      <w:r w:rsidRPr="00B818AE">
        <w:rPr>
          <w:rFonts w:ascii="Times New Roman" w:eastAsia="Times New Roman" w:hAnsi="Times New Roman"/>
          <w:sz w:val="26"/>
          <w:szCs w:val="26"/>
        </w:rPr>
        <w:t>дневная рабочая неделя с выходными днями (суббота, воскресенье, праздничные</w:t>
      </w:r>
    </w:p>
    <w:p w:rsidR="001E6CB2" w:rsidRDefault="00B818AE" w:rsidP="00B818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818AE">
        <w:rPr>
          <w:rFonts w:ascii="Times New Roman" w:eastAsia="Times New Roman" w:hAnsi="Times New Roman"/>
          <w:sz w:val="26"/>
          <w:szCs w:val="26"/>
        </w:rPr>
        <w:t xml:space="preserve">дни). </w:t>
      </w:r>
    </w:p>
    <w:p w:rsidR="00B818AE" w:rsidRPr="00B818AE" w:rsidRDefault="001E6CB2" w:rsidP="00B818AE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Группа </w:t>
      </w:r>
      <w:r w:rsidR="00B818AE" w:rsidRPr="00B818AE">
        <w:rPr>
          <w:rFonts w:ascii="Times New Roman" w:eastAsia="Times New Roman" w:hAnsi="Times New Roman"/>
          <w:sz w:val="26"/>
          <w:szCs w:val="26"/>
        </w:rPr>
        <w:t>с режимом 12-часового пребывания детей функционирует с 7.00 до 19.00,</w:t>
      </w:r>
    </w:p>
    <w:p w:rsidR="00B818AE" w:rsidRDefault="00B818AE" w:rsidP="00B818AE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/>
          <w:sz w:val="26"/>
          <w:szCs w:val="26"/>
        </w:rPr>
      </w:pPr>
      <w:r w:rsidRPr="00B818AE">
        <w:rPr>
          <w:rFonts w:ascii="Times New Roman" w:eastAsia="Times New Roman" w:hAnsi="Times New Roman"/>
          <w:sz w:val="26"/>
          <w:szCs w:val="26"/>
        </w:rPr>
        <w:t>дети с режимом кратковременного пребывания - с 8.30 до 12.30.</w:t>
      </w:r>
    </w:p>
    <w:p w:rsidR="002B67A3" w:rsidRPr="00BE7301" w:rsidRDefault="002B67A3" w:rsidP="002B6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Приоритетное направление работы ДОУ:</w:t>
      </w:r>
    </w:p>
    <w:p w:rsidR="002B67A3" w:rsidRPr="00BE7301" w:rsidRDefault="002B67A3" w:rsidP="002B67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Познавательно – речевое   направление.</w:t>
      </w:r>
    </w:p>
    <w:p w:rsidR="002B67A3" w:rsidRPr="00453B0F" w:rsidRDefault="00117296" w:rsidP="002B6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2B67A3" w:rsidRPr="00BE7301">
        <w:rPr>
          <w:rFonts w:ascii="Times New Roman" w:hAnsi="Times New Roman"/>
          <w:b/>
          <w:sz w:val="26"/>
          <w:szCs w:val="26"/>
        </w:rPr>
        <w:t>д/с № 109  функционирует  13  групп</w:t>
      </w:r>
      <w:r w:rsidR="00453B0F">
        <w:rPr>
          <w:rFonts w:ascii="Times New Roman" w:hAnsi="Times New Roman"/>
          <w:b/>
          <w:sz w:val="26"/>
          <w:szCs w:val="26"/>
        </w:rPr>
        <w:t>:</w:t>
      </w:r>
    </w:p>
    <w:p w:rsidR="002B67A3" w:rsidRPr="00453B0F" w:rsidRDefault="00453B0F" w:rsidP="00205B4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групп </w:t>
      </w:r>
      <w:r w:rsidR="002B67A3" w:rsidRPr="00453B0F">
        <w:rPr>
          <w:rFonts w:ascii="Times New Roman" w:hAnsi="Times New Roman"/>
          <w:sz w:val="26"/>
          <w:szCs w:val="26"/>
        </w:rPr>
        <w:t>инклюзивны</w:t>
      </w:r>
      <w:r w:rsidR="006A46E0">
        <w:rPr>
          <w:rFonts w:ascii="Times New Roman" w:hAnsi="Times New Roman"/>
          <w:sz w:val="26"/>
          <w:szCs w:val="26"/>
        </w:rPr>
        <w:t xml:space="preserve">е </w:t>
      </w:r>
      <w:r>
        <w:rPr>
          <w:rFonts w:ascii="Times New Roman" w:hAnsi="Times New Roman"/>
          <w:sz w:val="26"/>
          <w:szCs w:val="26"/>
        </w:rPr>
        <w:t>(комбинированные), из них:</w:t>
      </w:r>
    </w:p>
    <w:p w:rsidR="002B67A3" w:rsidRPr="00453B0F" w:rsidRDefault="002B67A3" w:rsidP="00205B4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B0F">
        <w:rPr>
          <w:rFonts w:ascii="Times New Roman" w:hAnsi="Times New Roman"/>
          <w:sz w:val="26"/>
          <w:szCs w:val="26"/>
        </w:rPr>
        <w:t>для детей с задержкой психического развития</w:t>
      </w:r>
      <w:r w:rsidR="00453B0F">
        <w:rPr>
          <w:rFonts w:ascii="Times New Roman" w:hAnsi="Times New Roman"/>
          <w:sz w:val="26"/>
          <w:szCs w:val="26"/>
        </w:rPr>
        <w:t xml:space="preserve"> – 4</w:t>
      </w:r>
      <w:r w:rsidRPr="00453B0F">
        <w:rPr>
          <w:rFonts w:ascii="Times New Roman" w:hAnsi="Times New Roman"/>
          <w:sz w:val="26"/>
          <w:szCs w:val="26"/>
        </w:rPr>
        <w:t xml:space="preserve"> группы;</w:t>
      </w:r>
    </w:p>
    <w:p w:rsidR="002B67A3" w:rsidRPr="00453B0F" w:rsidRDefault="002B67A3" w:rsidP="00205B4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B0F">
        <w:rPr>
          <w:rFonts w:ascii="Times New Roman" w:hAnsi="Times New Roman"/>
          <w:sz w:val="26"/>
          <w:szCs w:val="26"/>
        </w:rPr>
        <w:t xml:space="preserve">для детей с </w:t>
      </w:r>
      <w:r w:rsidR="00453B0F" w:rsidRPr="00453B0F">
        <w:rPr>
          <w:rFonts w:ascii="Times New Roman" w:hAnsi="Times New Roman"/>
          <w:sz w:val="26"/>
          <w:szCs w:val="26"/>
        </w:rPr>
        <w:t xml:space="preserve">тяжёлыми </w:t>
      </w:r>
      <w:r w:rsidR="00FE3F6B">
        <w:rPr>
          <w:rFonts w:ascii="Times New Roman" w:hAnsi="Times New Roman"/>
          <w:sz w:val="26"/>
          <w:szCs w:val="26"/>
        </w:rPr>
        <w:t xml:space="preserve">нарушениями </w:t>
      </w:r>
      <w:r w:rsidRPr="00453B0F">
        <w:rPr>
          <w:rFonts w:ascii="Times New Roman" w:hAnsi="Times New Roman"/>
          <w:sz w:val="26"/>
          <w:szCs w:val="26"/>
        </w:rPr>
        <w:t xml:space="preserve"> речи – 8 групп;</w:t>
      </w:r>
    </w:p>
    <w:p w:rsidR="00453B0F" w:rsidRPr="00161D9A" w:rsidRDefault="00453B0F" w:rsidP="00542293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группа оздоровительной направленности</w:t>
      </w:r>
      <w:r w:rsidR="0054229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 1,5 до 2х, для детей с ранней неврологией</w:t>
      </w:r>
      <w:r w:rsidR="00542293">
        <w:rPr>
          <w:rFonts w:ascii="Times New Roman" w:hAnsi="Times New Roman"/>
          <w:sz w:val="26"/>
          <w:szCs w:val="26"/>
        </w:rPr>
        <w:t>.</w:t>
      </w:r>
    </w:p>
    <w:p w:rsidR="008B6857" w:rsidRDefault="008B6857" w:rsidP="002B67A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Списочный </w:t>
      </w:r>
      <w:r w:rsidR="002B67A3" w:rsidRPr="00BE7301">
        <w:rPr>
          <w:rFonts w:ascii="Times New Roman" w:hAnsi="Times New Roman"/>
          <w:b/>
          <w:sz w:val="26"/>
          <w:szCs w:val="26"/>
          <w:lang w:eastAsia="ru-RU"/>
        </w:rPr>
        <w:t>состав</w:t>
      </w:r>
      <w:r w:rsidR="00117296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4F0F12">
        <w:rPr>
          <w:rFonts w:ascii="Times New Roman" w:hAnsi="Times New Roman"/>
          <w:sz w:val="26"/>
          <w:szCs w:val="26"/>
          <w:lang w:eastAsia="ru-RU"/>
        </w:rPr>
        <w:t xml:space="preserve">  воспитанников:  342</w:t>
      </w:r>
      <w:r w:rsidR="002B67A3" w:rsidRPr="00BE7301"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4F0F12">
        <w:rPr>
          <w:rFonts w:ascii="Times New Roman" w:hAnsi="Times New Roman"/>
          <w:sz w:val="26"/>
          <w:szCs w:val="26"/>
          <w:lang w:eastAsia="ru-RU"/>
        </w:rPr>
        <w:t>, при плановой мощности 267 человек.</w:t>
      </w:r>
    </w:p>
    <w:p w:rsidR="002B67A3" w:rsidRPr="00BE7301" w:rsidRDefault="002B67A3" w:rsidP="002B67A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30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B67A3" w:rsidRPr="00BE7301" w:rsidRDefault="002B67A3" w:rsidP="002B67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Предметом де</w:t>
      </w:r>
      <w:r w:rsidR="00117296">
        <w:rPr>
          <w:rFonts w:ascii="Times New Roman" w:hAnsi="Times New Roman"/>
          <w:sz w:val="26"/>
          <w:szCs w:val="26"/>
        </w:rPr>
        <w:t xml:space="preserve">ятельности детского сада № 109 </w:t>
      </w:r>
      <w:r w:rsidRPr="00BE7301">
        <w:rPr>
          <w:rFonts w:ascii="Times New Roman" w:hAnsi="Times New Roman"/>
          <w:sz w:val="26"/>
          <w:szCs w:val="26"/>
        </w:rPr>
        <w:t>является:</w:t>
      </w:r>
    </w:p>
    <w:p w:rsidR="002B67A3" w:rsidRPr="00BE7301" w:rsidRDefault="002B67A3" w:rsidP="00D75F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Воспитание,</w:t>
      </w:r>
      <w:r w:rsidR="009A20C1">
        <w:rPr>
          <w:rFonts w:ascii="Times New Roman" w:hAnsi="Times New Roman"/>
          <w:sz w:val="26"/>
          <w:szCs w:val="26"/>
        </w:rPr>
        <w:t xml:space="preserve"> </w:t>
      </w:r>
      <w:r w:rsidRPr="00BE7301">
        <w:rPr>
          <w:rFonts w:ascii="Times New Roman" w:hAnsi="Times New Roman"/>
          <w:sz w:val="26"/>
          <w:szCs w:val="26"/>
        </w:rPr>
        <w:t>обучение,</w:t>
      </w:r>
      <w:r w:rsidR="009A20C1">
        <w:rPr>
          <w:rFonts w:ascii="Times New Roman" w:hAnsi="Times New Roman"/>
          <w:sz w:val="26"/>
          <w:szCs w:val="26"/>
        </w:rPr>
        <w:t xml:space="preserve"> </w:t>
      </w:r>
      <w:r w:rsidRPr="00BE7301">
        <w:rPr>
          <w:rFonts w:ascii="Times New Roman" w:hAnsi="Times New Roman"/>
          <w:sz w:val="26"/>
          <w:szCs w:val="26"/>
        </w:rPr>
        <w:t>сохране</w:t>
      </w:r>
      <w:r w:rsidR="00117296">
        <w:rPr>
          <w:rFonts w:ascii="Times New Roman" w:hAnsi="Times New Roman"/>
          <w:sz w:val="26"/>
          <w:szCs w:val="26"/>
        </w:rPr>
        <w:t xml:space="preserve">ние здоровья детей дошкольного </w:t>
      </w:r>
      <w:r w:rsidRPr="00BE7301">
        <w:rPr>
          <w:rFonts w:ascii="Times New Roman" w:hAnsi="Times New Roman"/>
          <w:sz w:val="26"/>
          <w:szCs w:val="26"/>
        </w:rPr>
        <w:t>возраста;</w:t>
      </w:r>
    </w:p>
    <w:p w:rsidR="002B67A3" w:rsidRPr="00BE7301" w:rsidRDefault="002B67A3" w:rsidP="00D75F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Реализация программ дошкольного образования;</w:t>
      </w:r>
    </w:p>
    <w:p w:rsidR="002B67A3" w:rsidRPr="00BE7301" w:rsidRDefault="002B67A3" w:rsidP="00D75F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Реализация дополнительных образовательных программ</w:t>
      </w:r>
      <w:r w:rsidR="00542293">
        <w:rPr>
          <w:rFonts w:ascii="Times New Roman" w:hAnsi="Times New Roman"/>
          <w:sz w:val="26"/>
          <w:szCs w:val="26"/>
        </w:rPr>
        <w:t xml:space="preserve"> художественно – эстетического, </w:t>
      </w:r>
      <w:r w:rsidRPr="00BE7301">
        <w:rPr>
          <w:rFonts w:ascii="Times New Roman" w:hAnsi="Times New Roman"/>
          <w:sz w:val="26"/>
          <w:szCs w:val="26"/>
        </w:rPr>
        <w:t>нравстве</w:t>
      </w:r>
      <w:r w:rsidR="00B2524D">
        <w:rPr>
          <w:rFonts w:ascii="Times New Roman" w:hAnsi="Times New Roman"/>
          <w:sz w:val="26"/>
          <w:szCs w:val="26"/>
        </w:rPr>
        <w:t xml:space="preserve">нно-патриотического </w:t>
      </w:r>
      <w:r w:rsidR="00117296">
        <w:rPr>
          <w:rFonts w:ascii="Times New Roman" w:hAnsi="Times New Roman"/>
          <w:sz w:val="26"/>
          <w:szCs w:val="26"/>
        </w:rPr>
        <w:t xml:space="preserve">воспитания, </w:t>
      </w:r>
      <w:r w:rsidRPr="00BE7301">
        <w:rPr>
          <w:rFonts w:ascii="Times New Roman" w:hAnsi="Times New Roman"/>
          <w:sz w:val="26"/>
          <w:szCs w:val="26"/>
        </w:rPr>
        <w:t>коррекции  познавательного  и   речевого развития детей дошкольного возраста;</w:t>
      </w:r>
    </w:p>
    <w:p w:rsidR="002B67A3" w:rsidRDefault="002B67A3" w:rsidP="00D75F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Обеспечение функционирования дошкольного учреждения в соответствии с потребностями микро социального заказа (родители и окружающий социум).</w:t>
      </w:r>
    </w:p>
    <w:p w:rsidR="002B67A3" w:rsidRPr="00B818AE" w:rsidRDefault="002B67A3" w:rsidP="009A20C1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B818AE" w:rsidRPr="00B818AE" w:rsidRDefault="00B818AE" w:rsidP="009A20C1">
      <w:pPr>
        <w:shd w:val="clear" w:color="auto" w:fill="FFFFFF"/>
        <w:spacing w:before="14" w:after="0" w:line="240" w:lineRule="auto"/>
        <w:ind w:left="14"/>
        <w:rPr>
          <w:sz w:val="26"/>
          <w:szCs w:val="26"/>
        </w:rPr>
      </w:pPr>
      <w:r w:rsidRPr="00B818AE">
        <w:rPr>
          <w:rFonts w:ascii="Times New Roman" w:eastAsia="Times New Roman" w:hAnsi="Times New Roman"/>
          <w:b/>
          <w:bCs/>
          <w:sz w:val="26"/>
          <w:szCs w:val="26"/>
        </w:rPr>
        <w:t>Режим функционирования</w:t>
      </w:r>
      <w:r w:rsidR="00136A18">
        <w:rPr>
          <w:rFonts w:ascii="Times New Roman" w:eastAsia="Times New Roman" w:hAnsi="Times New Roman"/>
          <w:b/>
          <w:bCs/>
          <w:sz w:val="26"/>
          <w:szCs w:val="26"/>
        </w:rPr>
        <w:t>:</w:t>
      </w:r>
      <w:r w:rsidRPr="00B818AE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B818AE">
        <w:rPr>
          <w:rFonts w:ascii="Times New Roman" w:eastAsia="Times New Roman" w:hAnsi="Times New Roman"/>
          <w:sz w:val="26"/>
          <w:szCs w:val="26"/>
        </w:rPr>
        <w:t>регламентирован Уставом ДОУ и Правилами внутреннего трудового</w:t>
      </w:r>
      <w:r w:rsidR="009A20C1">
        <w:rPr>
          <w:sz w:val="26"/>
          <w:szCs w:val="26"/>
        </w:rPr>
        <w:t xml:space="preserve"> </w:t>
      </w:r>
      <w:r w:rsidRPr="00B818AE">
        <w:rPr>
          <w:rFonts w:ascii="Times New Roman" w:eastAsia="Times New Roman" w:hAnsi="Times New Roman"/>
          <w:spacing w:val="-1"/>
          <w:sz w:val="26"/>
          <w:szCs w:val="26"/>
        </w:rPr>
        <w:t>распорядка.</w:t>
      </w:r>
    </w:p>
    <w:p w:rsidR="00E930C6" w:rsidRDefault="00B818AE" w:rsidP="00E930C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/>
          <w:spacing w:val="-7"/>
          <w:sz w:val="26"/>
          <w:szCs w:val="26"/>
        </w:rPr>
      </w:pPr>
      <w:r w:rsidRPr="00B818AE">
        <w:rPr>
          <w:rFonts w:ascii="Times New Roman" w:eastAsia="Times New Roman" w:hAnsi="Times New Roman"/>
          <w:spacing w:val="-7"/>
          <w:sz w:val="26"/>
          <w:szCs w:val="26"/>
        </w:rPr>
        <w:t>Семейное образование - нет.</w:t>
      </w:r>
    </w:p>
    <w:p w:rsidR="00E930C6" w:rsidRDefault="00E930C6" w:rsidP="00E930C6">
      <w:pPr>
        <w:shd w:val="clear" w:color="auto" w:fill="FFFFFF"/>
        <w:spacing w:after="0" w:line="240" w:lineRule="auto"/>
        <w:ind w:left="7"/>
        <w:rPr>
          <w:sz w:val="26"/>
          <w:szCs w:val="26"/>
        </w:rPr>
      </w:pPr>
    </w:p>
    <w:p w:rsidR="00B818AE" w:rsidRPr="00B818AE" w:rsidRDefault="00B818AE" w:rsidP="00E930C6">
      <w:pPr>
        <w:shd w:val="clear" w:color="auto" w:fill="FFFFFF"/>
        <w:spacing w:after="0" w:line="240" w:lineRule="auto"/>
        <w:ind w:left="7"/>
        <w:rPr>
          <w:sz w:val="26"/>
          <w:szCs w:val="26"/>
        </w:rPr>
      </w:pPr>
      <w:r w:rsidRPr="00B818AE">
        <w:rPr>
          <w:rFonts w:ascii="Times New Roman" w:eastAsia="Times New Roman" w:hAnsi="Times New Roman"/>
          <w:b/>
          <w:bCs/>
          <w:spacing w:val="-5"/>
          <w:sz w:val="26"/>
          <w:szCs w:val="26"/>
        </w:rPr>
        <w:t xml:space="preserve">Формы самоуправления: </w:t>
      </w:r>
      <w:r w:rsidRPr="00B818AE">
        <w:rPr>
          <w:rFonts w:ascii="Times New Roman" w:eastAsia="Times New Roman" w:hAnsi="Times New Roman"/>
          <w:spacing w:val="-5"/>
          <w:sz w:val="26"/>
          <w:szCs w:val="26"/>
        </w:rPr>
        <w:t>общее собрание трудового коллектива, Управляющий совет родителей</w:t>
      </w:r>
      <w:r w:rsidR="00F0697E">
        <w:rPr>
          <w:rFonts w:ascii="Times New Roman" w:eastAsia="Times New Roman" w:hAnsi="Times New Roman"/>
          <w:spacing w:val="-5"/>
          <w:sz w:val="26"/>
          <w:szCs w:val="26"/>
        </w:rPr>
        <w:t>, педагогический  совет.</w:t>
      </w:r>
    </w:p>
    <w:p w:rsidR="00894CB8" w:rsidRPr="00894CB8" w:rsidRDefault="00B222FA" w:rsidP="003D32D1">
      <w:pPr>
        <w:shd w:val="clear" w:color="auto" w:fill="FFFFFF"/>
        <w:spacing w:before="230" w:line="252" w:lineRule="exact"/>
        <w:ind w:left="7"/>
        <w:rPr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4CB8" w:rsidRPr="00894CB8"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>Оценка системы управления учреждения</w:t>
      </w:r>
      <w:r w:rsidR="00136A18"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>.</w:t>
      </w:r>
    </w:p>
    <w:p w:rsidR="00894CB8" w:rsidRDefault="00894CB8" w:rsidP="009A20C1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/>
          <w:spacing w:val="-3"/>
          <w:sz w:val="26"/>
          <w:szCs w:val="26"/>
        </w:rPr>
      </w:pPr>
      <w:r w:rsidRPr="00894CB8">
        <w:rPr>
          <w:rFonts w:ascii="Times New Roman" w:hAnsi="Times New Roman"/>
          <w:spacing w:val="-3"/>
          <w:sz w:val="26"/>
          <w:szCs w:val="26"/>
        </w:rPr>
        <w:t xml:space="preserve">2.1. </w:t>
      </w:r>
      <w:r w:rsidRPr="00894CB8">
        <w:rPr>
          <w:rFonts w:ascii="Times New Roman" w:eastAsia="Times New Roman" w:hAnsi="Times New Roman"/>
          <w:spacing w:val="-3"/>
          <w:sz w:val="26"/>
          <w:szCs w:val="26"/>
        </w:rPr>
        <w:t>Структура управления образовательным Учреждением.</w:t>
      </w:r>
    </w:p>
    <w:p w:rsidR="009A20C1" w:rsidRDefault="000356A4" w:rsidP="009A20C1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/>
          <w:spacing w:val="-3"/>
          <w:sz w:val="26"/>
          <w:szCs w:val="26"/>
        </w:rPr>
      </w:pPr>
      <w:r>
        <w:rPr>
          <w:rFonts w:ascii="Times New Roman" w:eastAsia="Times New Roman" w:hAnsi="Times New Roman"/>
          <w:spacing w:val="-3"/>
          <w:sz w:val="26"/>
          <w:szCs w:val="26"/>
        </w:rPr>
        <w:t xml:space="preserve">Первая </w:t>
      </w:r>
      <w:r w:rsidR="009A20C1">
        <w:rPr>
          <w:rFonts w:ascii="Times New Roman" w:eastAsia="Times New Roman" w:hAnsi="Times New Roman"/>
          <w:spacing w:val="-3"/>
          <w:sz w:val="26"/>
          <w:szCs w:val="26"/>
        </w:rPr>
        <w:t>структура – государственно-общественное управление:</w:t>
      </w:r>
    </w:p>
    <w:p w:rsidR="009A20C1" w:rsidRPr="000356A4" w:rsidRDefault="000356A4" w:rsidP="00205B4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Департамент образования</w:t>
      </w:r>
    </w:p>
    <w:p w:rsidR="009A20C1" w:rsidRDefault="009A20C1" w:rsidP="00205B4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4CB8">
        <w:rPr>
          <w:rFonts w:ascii="Times New Roman" w:eastAsia="Times New Roman" w:hAnsi="Times New Roman"/>
          <w:sz w:val="26"/>
          <w:szCs w:val="26"/>
        </w:rPr>
        <w:t>Собрание работников первичной профсоюзной</w:t>
      </w:r>
      <w:r>
        <w:rPr>
          <w:rFonts w:ascii="Times New Roman" w:eastAsia="Times New Roman" w:hAnsi="Times New Roman"/>
          <w:sz w:val="26"/>
          <w:szCs w:val="26"/>
        </w:rPr>
        <w:t xml:space="preserve"> организ</w:t>
      </w:r>
      <w:r w:rsidR="000356A4">
        <w:rPr>
          <w:rFonts w:ascii="Times New Roman" w:eastAsia="Times New Roman" w:hAnsi="Times New Roman"/>
          <w:sz w:val="26"/>
          <w:szCs w:val="26"/>
        </w:rPr>
        <w:t>ации</w:t>
      </w:r>
    </w:p>
    <w:p w:rsidR="009A20C1" w:rsidRDefault="009A20C1" w:rsidP="00205B4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4CB8">
        <w:rPr>
          <w:rFonts w:ascii="Times New Roman" w:eastAsia="Times New Roman" w:hAnsi="Times New Roman"/>
          <w:sz w:val="26"/>
          <w:szCs w:val="26"/>
        </w:rPr>
        <w:t>Педагогический совет</w:t>
      </w:r>
    </w:p>
    <w:p w:rsidR="009A20C1" w:rsidRPr="000356A4" w:rsidRDefault="009A20C1" w:rsidP="00205B46">
      <w:pPr>
        <w:pStyle w:val="a3"/>
        <w:numPr>
          <w:ilvl w:val="0"/>
          <w:numId w:val="38"/>
        </w:numPr>
        <w:shd w:val="clear" w:color="auto" w:fill="FFFFFF"/>
        <w:tabs>
          <w:tab w:val="left" w:pos="137"/>
        </w:tabs>
        <w:spacing w:before="7" w:after="0" w:line="240" w:lineRule="auto"/>
        <w:ind w:right="3456"/>
        <w:rPr>
          <w:sz w:val="26"/>
          <w:szCs w:val="26"/>
        </w:rPr>
      </w:pPr>
      <w:r w:rsidRPr="000356A4">
        <w:rPr>
          <w:rFonts w:ascii="Times New Roman" w:eastAsia="Times New Roman" w:hAnsi="Times New Roman"/>
          <w:sz w:val="26"/>
          <w:szCs w:val="26"/>
        </w:rPr>
        <w:t>Управляющий Совет родителей.</w:t>
      </w:r>
    </w:p>
    <w:p w:rsidR="00894CB8" w:rsidRPr="000356A4" w:rsidRDefault="000356A4" w:rsidP="000356A4">
      <w:pPr>
        <w:shd w:val="clear" w:color="auto" w:fill="FFFFFF"/>
        <w:tabs>
          <w:tab w:val="left" w:pos="180"/>
        </w:tabs>
        <w:spacing w:before="7" w:after="0" w:line="240" w:lineRule="auto"/>
        <w:ind w:left="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Вторая 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 xml:space="preserve">структура - административное управление, которое имеет линейную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структуру:</w:t>
      </w:r>
    </w:p>
    <w:p w:rsidR="00894CB8" w:rsidRPr="000356A4" w:rsidRDefault="000356A4" w:rsidP="000356A4">
      <w:pPr>
        <w:shd w:val="clear" w:color="auto" w:fill="FFFFFF"/>
        <w:tabs>
          <w:tab w:val="left" w:pos="173"/>
        </w:tabs>
        <w:spacing w:before="7" w:after="0" w:line="240" w:lineRule="auto"/>
        <w:ind w:left="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Первый 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уровень - заведующий МДОУ. Непосредственное руководство МДОУ «Детский сад</w:t>
      </w:r>
      <w:r>
        <w:rPr>
          <w:sz w:val="26"/>
          <w:szCs w:val="26"/>
        </w:rPr>
        <w:t xml:space="preserve"> </w:t>
      </w:r>
      <w:r w:rsidR="00894CB8">
        <w:rPr>
          <w:rFonts w:ascii="Times New Roman" w:eastAsia="Times New Roman" w:hAnsi="Times New Roman"/>
          <w:sz w:val="26"/>
          <w:szCs w:val="26"/>
        </w:rPr>
        <w:t>№ 109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 xml:space="preserve">» осуществляет заведующий. Управленческая деятельность заведующего обеспечивает </w:t>
      </w:r>
      <w:r w:rsidR="00894CB8" w:rsidRPr="00894CB8">
        <w:rPr>
          <w:rFonts w:ascii="Times New Roman" w:eastAsia="Times New Roman" w:hAnsi="Times New Roman"/>
          <w:spacing w:val="-4"/>
          <w:sz w:val="26"/>
          <w:szCs w:val="26"/>
        </w:rPr>
        <w:t xml:space="preserve">материальные, организационные, правовые, социально-психологические </w:t>
      </w:r>
      <w:r w:rsidR="00894CB8" w:rsidRPr="000356A4">
        <w:rPr>
          <w:rFonts w:ascii="Times New Roman" w:eastAsia="Times New Roman" w:hAnsi="Times New Roman"/>
          <w:spacing w:val="-4"/>
          <w:sz w:val="26"/>
          <w:szCs w:val="26"/>
        </w:rPr>
        <w:t xml:space="preserve">условия для реализации </w:t>
      </w:r>
      <w:r w:rsidR="00894CB8" w:rsidRPr="000356A4">
        <w:rPr>
          <w:rFonts w:ascii="Times New Roman" w:eastAsia="Times New Roman" w:hAnsi="Times New Roman"/>
          <w:spacing w:val="-3"/>
          <w:sz w:val="26"/>
          <w:szCs w:val="26"/>
        </w:rPr>
        <w:t xml:space="preserve">функций управления образовательным процессом в ДОУ. Объект управления </w:t>
      </w:r>
      <w:r w:rsidR="00FE3F6B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4CB8" w:rsidRPr="000356A4">
        <w:rPr>
          <w:rFonts w:ascii="Times New Roman" w:eastAsia="Times New Roman" w:hAnsi="Times New Roman"/>
          <w:spacing w:val="-3"/>
          <w:sz w:val="26"/>
          <w:szCs w:val="26"/>
        </w:rPr>
        <w:t>заведующего</w:t>
      </w:r>
      <w:r w:rsidRPr="000356A4">
        <w:rPr>
          <w:rFonts w:ascii="Times New Roman" w:hAnsi="Times New Roman"/>
          <w:sz w:val="26"/>
          <w:szCs w:val="26"/>
        </w:rPr>
        <w:t xml:space="preserve">  - </w:t>
      </w:r>
      <w:r w:rsidR="00894CB8" w:rsidRPr="000356A4">
        <w:rPr>
          <w:rFonts w:ascii="Times New Roman" w:eastAsia="Times New Roman" w:hAnsi="Times New Roman"/>
          <w:sz w:val="26"/>
          <w:szCs w:val="26"/>
        </w:rPr>
        <w:t>весь коллектив.</w:t>
      </w:r>
    </w:p>
    <w:p w:rsidR="005511FA" w:rsidRDefault="000356A4" w:rsidP="005511FA">
      <w:pPr>
        <w:shd w:val="clear" w:color="auto" w:fill="FFFFFF"/>
        <w:tabs>
          <w:tab w:val="left" w:pos="137"/>
        </w:tabs>
        <w:spacing w:after="0" w:line="240" w:lineRule="auto"/>
        <w:ind w:left="7"/>
        <w:rPr>
          <w:rFonts w:ascii="Times New Roman" w:eastAsia="Times New Roman" w:hAnsi="Times New Roman"/>
          <w:sz w:val="26"/>
          <w:szCs w:val="26"/>
        </w:rPr>
      </w:pPr>
      <w:r w:rsidRPr="000356A4">
        <w:rPr>
          <w:rFonts w:ascii="Times New Roman" w:hAnsi="Times New Roman"/>
          <w:sz w:val="26"/>
          <w:szCs w:val="26"/>
        </w:rPr>
        <w:t xml:space="preserve">Второй </w:t>
      </w:r>
      <w:r w:rsidR="00894CB8" w:rsidRPr="000356A4">
        <w:rPr>
          <w:rFonts w:ascii="Times New Roman" w:eastAsia="Times New Roman" w:hAnsi="Times New Roman"/>
          <w:spacing w:val="-3"/>
          <w:sz w:val="26"/>
          <w:szCs w:val="26"/>
        </w:rPr>
        <w:t>уровень -</w:t>
      </w:r>
      <w:r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264148">
        <w:rPr>
          <w:rFonts w:ascii="Times New Roman" w:eastAsia="Times New Roman" w:hAnsi="Times New Roman"/>
          <w:spacing w:val="-3"/>
          <w:sz w:val="26"/>
          <w:szCs w:val="26"/>
        </w:rPr>
        <w:t>старший воспитатель,</w:t>
      </w:r>
      <w:r w:rsidR="00FE3F6B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4CB8" w:rsidRPr="000356A4">
        <w:rPr>
          <w:rFonts w:ascii="Times New Roman" w:eastAsia="Times New Roman" w:hAnsi="Times New Roman"/>
          <w:spacing w:val="-3"/>
          <w:sz w:val="26"/>
          <w:szCs w:val="26"/>
        </w:rPr>
        <w:t>старшая медицинская сестра, заместитель заведующего по</w:t>
      </w:r>
      <w:r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4CB8" w:rsidRPr="000356A4">
        <w:rPr>
          <w:rFonts w:ascii="Times New Roman" w:eastAsia="Times New Roman" w:hAnsi="Times New Roman"/>
          <w:spacing w:val="-2"/>
          <w:sz w:val="26"/>
          <w:szCs w:val="26"/>
        </w:rPr>
        <w:t xml:space="preserve">АХР. Объекты управления второго уровня -структурные подразделения </w:t>
      </w:r>
      <w:r w:rsidR="00894CB8" w:rsidRPr="000356A4">
        <w:rPr>
          <w:rFonts w:ascii="Times New Roman" w:eastAsia="Times New Roman" w:hAnsi="Times New Roman"/>
          <w:spacing w:val="-2"/>
          <w:sz w:val="26"/>
          <w:szCs w:val="26"/>
        </w:rPr>
        <w:lastRenderedPageBreak/>
        <w:t xml:space="preserve">согласно </w:t>
      </w:r>
      <w:r w:rsidR="00894CB8" w:rsidRPr="000356A4">
        <w:rPr>
          <w:rFonts w:ascii="Times New Roman" w:eastAsia="Times New Roman" w:hAnsi="Times New Roman"/>
          <w:sz w:val="26"/>
          <w:szCs w:val="26"/>
        </w:rPr>
        <w:t>функциональным обязанностям. Структура управления демократична. Общее собрание работников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 xml:space="preserve"> в праве принимать решения, если в его работе участвуют более половины работников, для которых учреждение является основным местом работы. Педагогический совет осуществляет руководство образовательной деятельностью.</w:t>
      </w:r>
    </w:p>
    <w:p w:rsidR="003D32D1" w:rsidRDefault="003D32D1" w:rsidP="003D32D1">
      <w:pPr>
        <w:shd w:val="clear" w:color="auto" w:fill="FFFFFF"/>
        <w:tabs>
          <w:tab w:val="left" w:pos="137"/>
        </w:tabs>
        <w:spacing w:after="0" w:line="240" w:lineRule="auto"/>
        <w:ind w:left="7"/>
        <w:jc w:val="center"/>
        <w:rPr>
          <w:sz w:val="26"/>
          <w:szCs w:val="26"/>
        </w:rPr>
      </w:pPr>
    </w:p>
    <w:p w:rsidR="00894CB8" w:rsidRPr="00894CB8" w:rsidRDefault="00894CB8" w:rsidP="003D32D1">
      <w:pPr>
        <w:shd w:val="clear" w:color="auto" w:fill="FFFFFF"/>
        <w:tabs>
          <w:tab w:val="left" w:pos="137"/>
        </w:tabs>
        <w:spacing w:after="0" w:line="240" w:lineRule="auto"/>
        <w:ind w:left="7"/>
        <w:rPr>
          <w:sz w:val="26"/>
          <w:szCs w:val="26"/>
        </w:rPr>
      </w:pPr>
      <w:r w:rsidRPr="00894CB8">
        <w:rPr>
          <w:rFonts w:ascii="Times New Roman" w:eastAsia="Times New Roman" w:hAnsi="Times New Roman"/>
          <w:b/>
          <w:bCs/>
          <w:sz w:val="26"/>
          <w:szCs w:val="26"/>
        </w:rPr>
        <w:t>Нормативно-правовая база дошкольного образовательного учреждения</w:t>
      </w:r>
      <w:r w:rsidR="00136A18">
        <w:rPr>
          <w:rFonts w:ascii="Times New Roman" w:eastAsia="Times New Roman" w:hAnsi="Times New Roman"/>
          <w:b/>
          <w:bCs/>
          <w:sz w:val="26"/>
          <w:szCs w:val="26"/>
        </w:rPr>
        <w:t>.</w:t>
      </w:r>
    </w:p>
    <w:p w:rsidR="00894CB8" w:rsidRPr="00894CB8" w:rsidRDefault="00894CB8" w:rsidP="00894CB8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894CB8">
        <w:rPr>
          <w:rFonts w:ascii="Times New Roman" w:eastAsia="Times New Roman" w:hAnsi="Times New Roman"/>
          <w:sz w:val="26"/>
          <w:szCs w:val="26"/>
        </w:rPr>
        <w:t>Дошкольное образовательное учреждение в своей деятельности руководствуется нормативно-правовыми документами разного уровня: федерального, регионального, муниципального, регламентирующими деятельность, а также внутренними локальными нормативными актами, регулирующими деятельность учреждения.</w:t>
      </w:r>
    </w:p>
    <w:p w:rsidR="00894CB8" w:rsidRPr="00894CB8" w:rsidRDefault="00894CB8" w:rsidP="00894CB8">
      <w:pPr>
        <w:shd w:val="clear" w:color="auto" w:fill="FFFFFF"/>
        <w:spacing w:after="0" w:line="240" w:lineRule="auto"/>
        <w:ind w:left="7" w:right="2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894CB8">
        <w:rPr>
          <w:rFonts w:ascii="Times New Roman" w:eastAsia="Times New Roman" w:hAnsi="Times New Roman"/>
          <w:sz w:val="26"/>
          <w:szCs w:val="26"/>
        </w:rPr>
        <w:t xml:space="preserve">формирована папка «Банк нормативно-правовых документов, регламентирующих реализацию ФГОС ДО», а также документы оформлены </w:t>
      </w:r>
      <w:r w:rsidRPr="005319FA">
        <w:rPr>
          <w:rFonts w:ascii="Times New Roman" w:eastAsia="Times New Roman" w:hAnsi="Times New Roman"/>
          <w:bCs/>
          <w:sz w:val="26"/>
          <w:szCs w:val="26"/>
        </w:rPr>
        <w:t>на</w:t>
      </w:r>
      <w:r w:rsidRPr="00894CB8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894CB8">
        <w:rPr>
          <w:rFonts w:ascii="Times New Roman" w:eastAsia="Times New Roman" w:hAnsi="Times New Roman"/>
          <w:sz w:val="26"/>
          <w:szCs w:val="26"/>
        </w:rPr>
        <w:t>электронном носителе.</w:t>
      </w:r>
    </w:p>
    <w:p w:rsidR="00894CB8" w:rsidRPr="00753E93" w:rsidRDefault="00894CB8" w:rsidP="00894CB8">
      <w:pPr>
        <w:shd w:val="clear" w:color="auto" w:fill="FFFFFF"/>
        <w:spacing w:after="0" w:line="240" w:lineRule="auto"/>
        <w:ind w:left="418"/>
        <w:jc w:val="center"/>
        <w:rPr>
          <w:b/>
          <w:sz w:val="26"/>
          <w:szCs w:val="26"/>
        </w:rPr>
      </w:pPr>
      <w:r w:rsidRPr="00753E93">
        <w:rPr>
          <w:rFonts w:ascii="Times New Roman" w:eastAsia="Times New Roman" w:hAnsi="Times New Roman"/>
          <w:b/>
          <w:iCs/>
          <w:sz w:val="26"/>
          <w:szCs w:val="26"/>
        </w:rPr>
        <w:t>Документы федерального уровня:</w:t>
      </w:r>
    </w:p>
    <w:p w:rsidR="00894CB8" w:rsidRPr="00894CB8" w:rsidRDefault="005444AA" w:rsidP="00894CB8">
      <w:pPr>
        <w:shd w:val="clear" w:color="auto" w:fill="FFFFFF"/>
        <w:tabs>
          <w:tab w:val="left" w:pos="648"/>
        </w:tabs>
        <w:spacing w:after="0" w:line="240" w:lineRule="auto"/>
        <w:rPr>
          <w:sz w:val="26"/>
          <w:szCs w:val="26"/>
        </w:rPr>
      </w:pPr>
      <w:r w:rsidRPr="00753E93">
        <w:rPr>
          <w:rFonts w:ascii="Times New Roman" w:eastAsia="Times New Roman" w:hAnsi="Times New Roman"/>
          <w:sz w:val="26"/>
          <w:szCs w:val="26"/>
        </w:rPr>
        <w:t>1.</w:t>
      </w:r>
      <w:r w:rsidR="00894CB8" w:rsidRPr="00753E93">
        <w:rPr>
          <w:rFonts w:ascii="Times New Roman" w:eastAsia="Times New Roman" w:hAnsi="Times New Roman"/>
          <w:sz w:val="26"/>
          <w:szCs w:val="26"/>
        </w:rPr>
        <w:t>Федеральный закон от 29 декабря 2012 г. № 273-ФЗ «Об образовании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 xml:space="preserve"> в Российской Федерации».</w:t>
      </w:r>
    </w:p>
    <w:p w:rsidR="00894CB8" w:rsidRPr="00894CB8" w:rsidRDefault="005444AA" w:rsidP="00894CB8">
      <w:pPr>
        <w:shd w:val="clear" w:color="auto" w:fill="FFFFFF"/>
        <w:tabs>
          <w:tab w:val="left" w:pos="583"/>
        </w:tabs>
        <w:spacing w:after="0" w:line="240" w:lineRule="auto"/>
        <w:ind w:left="7" w:right="432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ФГОС дошкольного образования. Приказ от 17 октября 2013 г. №1155, зарегистрировано в Минюсте от 14</w:t>
      </w:r>
      <w:r w:rsidR="00894CB8" w:rsidRPr="00894CB8">
        <w:rPr>
          <w:rFonts w:ascii="Times New Roman" w:eastAsia="Times New Roman" w:hAnsi="Times New Roman"/>
          <w:sz w:val="26"/>
          <w:szCs w:val="26"/>
        </w:rPr>
        <w:br/>
        <w:t>ноябрях» 30384 2013 г.</w:t>
      </w:r>
    </w:p>
    <w:p w:rsidR="00894CB8" w:rsidRPr="00894CB8" w:rsidRDefault="005444AA" w:rsidP="00894CB8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Комментарий к ФГОС ДО от 28 февраля № 08-249.</w:t>
      </w:r>
    </w:p>
    <w:p w:rsidR="00894CB8" w:rsidRPr="00894CB8" w:rsidRDefault="005444AA" w:rsidP="00894CB8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Об утверждении примерной формы договора об образовании по образовательным программам дошкольного образования. Приказ от 13 января 214года №8.</w:t>
      </w:r>
    </w:p>
    <w:p w:rsidR="00894CB8" w:rsidRPr="00894CB8" w:rsidRDefault="005444AA" w:rsidP="00894CB8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5.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Письмо Рособрнадзора от 07 февраля 2014 №01-52-22/05-382.</w:t>
      </w:r>
    </w:p>
    <w:p w:rsidR="00894CB8" w:rsidRPr="00894CB8" w:rsidRDefault="00EF59AC" w:rsidP="00EF59A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6.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Об утверждении Порядка приема по образовательным программам ДО. Приказ №293 от 08 апреля 2014 года, зарегистрировано в Минюсте от 12 мая 2014 года № 32220.</w:t>
      </w:r>
    </w:p>
    <w:p w:rsidR="00894CB8" w:rsidRPr="00894CB8" w:rsidRDefault="00EF59AC" w:rsidP="00EF59A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1296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7.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Постановление от 15 мая 2013 г. п 26.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94CB8" w:rsidRPr="00894CB8" w:rsidRDefault="00EF59AC" w:rsidP="00EF59A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8.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Приказ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от 30 августа 2013г. №1014, зарегистрировано в Минюсте от 26 сентября 2013г. №3003813 соответствии частью 11 статьи 13 Федерального закона от 29 декабря 2012 г. № 273-ФЗ "Об образовании в Российской Федерации.</w:t>
      </w:r>
    </w:p>
    <w:p w:rsidR="00894CB8" w:rsidRPr="00894CB8" w:rsidRDefault="00EF59AC" w:rsidP="006C2FE0">
      <w:pPr>
        <w:shd w:val="clear" w:color="auto" w:fill="FFFFFF"/>
        <w:tabs>
          <w:tab w:val="left" w:pos="713"/>
        </w:tabs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pacing w:val="-11"/>
          <w:sz w:val="26"/>
          <w:szCs w:val="26"/>
        </w:rPr>
        <w:t>9</w:t>
      </w:r>
      <w:r w:rsidR="005319FA">
        <w:rPr>
          <w:rFonts w:ascii="Times New Roman" w:hAnsi="Times New Roman"/>
          <w:spacing w:val="-11"/>
          <w:sz w:val="26"/>
          <w:szCs w:val="26"/>
        </w:rPr>
        <w:t xml:space="preserve">. 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Постановление   Правительства   РФ   "Об   утверждении   правил   размещ</w:t>
      </w:r>
      <w:r>
        <w:rPr>
          <w:rFonts w:ascii="Times New Roman" w:eastAsia="Times New Roman" w:hAnsi="Times New Roman"/>
          <w:sz w:val="26"/>
          <w:szCs w:val="26"/>
        </w:rPr>
        <w:t xml:space="preserve">ения   на   официальном   сайте 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образовательной организации" №582 от 10.07.2013 года</w:t>
      </w:r>
    </w:p>
    <w:p w:rsidR="00894CB8" w:rsidRPr="00753E93" w:rsidRDefault="00894CB8" w:rsidP="00EF59AC">
      <w:pPr>
        <w:shd w:val="clear" w:color="auto" w:fill="FFFFFF"/>
        <w:spacing w:after="0" w:line="240" w:lineRule="auto"/>
        <w:ind w:left="367"/>
        <w:jc w:val="center"/>
        <w:rPr>
          <w:b/>
          <w:sz w:val="26"/>
          <w:szCs w:val="26"/>
        </w:rPr>
      </w:pPr>
      <w:r w:rsidRPr="00753E93">
        <w:rPr>
          <w:rFonts w:ascii="Times New Roman" w:eastAsia="Times New Roman" w:hAnsi="Times New Roman"/>
          <w:b/>
          <w:iCs/>
          <w:sz w:val="26"/>
          <w:szCs w:val="26"/>
        </w:rPr>
        <w:t>Документы регионального и муниципального уровней:</w:t>
      </w:r>
    </w:p>
    <w:p w:rsidR="00894CB8" w:rsidRPr="00894CB8" w:rsidRDefault="005319FA" w:rsidP="00EF59AC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/>
          <w:spacing w:val="-11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10.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Приказ департамента образования мэрии города от 30.03.2015 № 01-05/208 «Об утверждении Порядка работы с автоматизированной информационной системой АИСДОУ «Электронная очередь».</w:t>
      </w:r>
    </w:p>
    <w:p w:rsidR="00894CB8" w:rsidRPr="00894CB8" w:rsidRDefault="00EF59AC" w:rsidP="00EF59AC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11.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Приказ департамента образования Ярославской облас</w:t>
      </w:r>
      <w:r w:rsidR="002A2149">
        <w:rPr>
          <w:rFonts w:ascii="Times New Roman" w:eastAsia="Times New Roman" w:hAnsi="Times New Roman"/>
          <w:sz w:val="26"/>
          <w:szCs w:val="26"/>
        </w:rPr>
        <w:t>ти от 25.03.2014 № 10-нл «</w:t>
      </w:r>
      <w:r w:rsidR="00894CB8" w:rsidRPr="00894CB8">
        <w:rPr>
          <w:rFonts w:ascii="Times New Roman" w:eastAsia="Times New Roman" w:hAnsi="Times New Roman"/>
          <w:sz w:val="26"/>
          <w:szCs w:val="26"/>
        </w:rPr>
        <w:t>Об утверждении Порядка назначения и выплаты компенсации части родительской платы за присмотр и уход за детьми и признании утратившими силу приказы департамента Ярославской области от 08.11.2010 № 873/01-03, от 16.01.2012/01-03».</w:t>
      </w:r>
    </w:p>
    <w:p w:rsidR="00EF59AC" w:rsidRPr="00753E93" w:rsidRDefault="00894CB8" w:rsidP="00EF59AC">
      <w:pPr>
        <w:shd w:val="clear" w:color="auto" w:fill="FFFFFF"/>
        <w:spacing w:after="0" w:line="240" w:lineRule="auto"/>
        <w:ind w:right="432" w:firstLine="439"/>
        <w:jc w:val="center"/>
        <w:rPr>
          <w:rFonts w:ascii="Times New Roman" w:eastAsia="Times New Roman" w:hAnsi="Times New Roman"/>
          <w:iCs/>
          <w:sz w:val="26"/>
          <w:szCs w:val="26"/>
        </w:rPr>
      </w:pPr>
      <w:r w:rsidRPr="00753E93">
        <w:rPr>
          <w:rFonts w:ascii="Times New Roman" w:eastAsia="Times New Roman" w:hAnsi="Times New Roman"/>
          <w:b/>
          <w:iCs/>
          <w:sz w:val="26"/>
          <w:szCs w:val="26"/>
        </w:rPr>
        <w:t>Институциональный уровень:</w:t>
      </w:r>
    </w:p>
    <w:p w:rsidR="00894CB8" w:rsidRPr="00894CB8" w:rsidRDefault="00894CB8" w:rsidP="00753E93">
      <w:pPr>
        <w:shd w:val="clear" w:color="auto" w:fill="FFFFFF"/>
        <w:spacing w:after="0" w:line="240" w:lineRule="auto"/>
        <w:ind w:right="432" w:firstLine="439"/>
        <w:rPr>
          <w:sz w:val="26"/>
          <w:szCs w:val="26"/>
        </w:rPr>
      </w:pPr>
      <w:r w:rsidRPr="00894CB8">
        <w:rPr>
          <w:rFonts w:ascii="Times New Roman" w:eastAsia="Times New Roman" w:hAnsi="Times New Roman"/>
          <w:b/>
          <w:bCs/>
          <w:sz w:val="26"/>
          <w:szCs w:val="26"/>
        </w:rPr>
        <w:t>Локальные нормативные акты, распорядительные акты дошкольного образовательного</w:t>
      </w:r>
      <w:r w:rsidR="00753E93">
        <w:rPr>
          <w:sz w:val="26"/>
          <w:szCs w:val="26"/>
        </w:rPr>
        <w:t xml:space="preserve"> </w:t>
      </w:r>
      <w:r w:rsidRPr="00894CB8">
        <w:rPr>
          <w:rFonts w:ascii="Times New Roman" w:eastAsia="Times New Roman" w:hAnsi="Times New Roman"/>
          <w:b/>
          <w:bCs/>
          <w:sz w:val="26"/>
          <w:szCs w:val="26"/>
        </w:rPr>
        <w:t>учреждения в части содержания образования, организации образовательного процесса:</w:t>
      </w:r>
    </w:p>
    <w:p w:rsidR="00894CB8" w:rsidRPr="008654C2" w:rsidRDefault="00894CB8" w:rsidP="00205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Устав дошкольного образовательного учреждения.</w:t>
      </w:r>
    </w:p>
    <w:p w:rsidR="004E3D1F" w:rsidRPr="008654C2" w:rsidRDefault="00894CB8" w:rsidP="00205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Лицензия на право осуществления образовательной</w:t>
      </w:r>
      <w:r w:rsidR="004E3D1F" w:rsidRPr="008654C2">
        <w:rPr>
          <w:sz w:val="26"/>
          <w:szCs w:val="26"/>
        </w:rPr>
        <w:t xml:space="preserve"> </w:t>
      </w:r>
      <w:r w:rsidRPr="008654C2">
        <w:rPr>
          <w:rFonts w:ascii="Times New Roman" w:eastAsia="Times New Roman" w:hAnsi="Times New Roman"/>
          <w:sz w:val="26"/>
          <w:szCs w:val="26"/>
        </w:rPr>
        <w:t xml:space="preserve">деятельности. </w:t>
      </w:r>
    </w:p>
    <w:p w:rsidR="004E3D1F" w:rsidRPr="008654C2" w:rsidRDefault="00894CB8" w:rsidP="00205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Коллективный договор МДОУ «Детский сад №</w:t>
      </w:r>
      <w:r w:rsidRPr="008654C2">
        <w:rPr>
          <w:rFonts w:ascii="Times New Roman" w:hAnsi="Times New Roman"/>
          <w:sz w:val="26"/>
          <w:szCs w:val="26"/>
        </w:rPr>
        <w:t>109</w:t>
      </w:r>
      <w:r w:rsidRPr="008654C2">
        <w:rPr>
          <w:rFonts w:ascii="Times New Roman" w:eastAsia="Times New Roman" w:hAnsi="Times New Roman"/>
          <w:sz w:val="26"/>
          <w:szCs w:val="26"/>
        </w:rPr>
        <w:t xml:space="preserve">» </w:t>
      </w:r>
    </w:p>
    <w:p w:rsidR="00894CB8" w:rsidRPr="008654C2" w:rsidRDefault="00894CB8" w:rsidP="00205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Положение о защите персональных данных</w:t>
      </w:r>
    </w:p>
    <w:p w:rsidR="004E3D1F" w:rsidRPr="008654C2" w:rsidRDefault="00894CB8" w:rsidP="00205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lastRenderedPageBreak/>
        <w:t>Положение об Управляющем совете. Приказ «О создании Управляющего совета в МДОУ» № 39/2 от</w:t>
      </w:r>
      <w:r w:rsidR="004E3D1F" w:rsidRPr="008654C2">
        <w:rPr>
          <w:sz w:val="26"/>
          <w:szCs w:val="26"/>
        </w:rPr>
        <w:t xml:space="preserve"> </w:t>
      </w:r>
      <w:r w:rsidRPr="008654C2">
        <w:rPr>
          <w:rFonts w:ascii="Times New Roman" w:hAnsi="Times New Roman"/>
          <w:sz w:val="26"/>
          <w:szCs w:val="26"/>
        </w:rPr>
        <w:t>14.04.2014</w:t>
      </w:r>
    </w:p>
    <w:p w:rsidR="00B222FA" w:rsidRPr="00DA704F" w:rsidRDefault="00894CB8" w:rsidP="00205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DA704F">
        <w:rPr>
          <w:rFonts w:ascii="Times New Roman" w:eastAsia="Times New Roman" w:hAnsi="Times New Roman"/>
          <w:sz w:val="26"/>
          <w:szCs w:val="26"/>
        </w:rPr>
        <w:t>Положение о порядке обработки и защите персональных данных в МДОУ "Детский сад № 109"</w:t>
      </w:r>
    </w:p>
    <w:p w:rsidR="00EF59AC" w:rsidRPr="008654C2" w:rsidRDefault="00EF59AC" w:rsidP="00205B4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Положение о языках образования в МДОУ "Детский сад № 109"</w:t>
      </w:r>
    </w:p>
    <w:p w:rsidR="00EF59AC" w:rsidRPr="008654C2" w:rsidRDefault="00EF59AC" w:rsidP="00205B4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Положение о нормах профессиональной этики педагогических работников в МДОУ "Детский сад № 109"</w:t>
      </w:r>
    </w:p>
    <w:p w:rsidR="00EF59AC" w:rsidRPr="008654C2" w:rsidRDefault="00EF59AC" w:rsidP="00205B4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Положение о правах и обязанностях воспитанников МДОУ "Детский сад № 109"</w:t>
      </w:r>
    </w:p>
    <w:p w:rsidR="00EF59AC" w:rsidRPr="008654C2" w:rsidRDefault="00EF59AC" w:rsidP="00205B4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Положение о соотношении учебной (преподавательской) и другой педагогической работы в пределах рабочей недели</w:t>
      </w:r>
      <w:r w:rsidR="004E3D1F" w:rsidRPr="008654C2">
        <w:rPr>
          <w:sz w:val="26"/>
          <w:szCs w:val="26"/>
        </w:rPr>
        <w:t xml:space="preserve"> </w:t>
      </w:r>
      <w:r w:rsidRPr="008654C2">
        <w:rPr>
          <w:rFonts w:ascii="Times New Roman" w:eastAsia="Times New Roman" w:hAnsi="Times New Roman"/>
          <w:sz w:val="26"/>
          <w:szCs w:val="26"/>
        </w:rPr>
        <w:t>или учебного года педагогических работников МДОУ "Детский сад № 109" с учетом количества часов по учебному</w:t>
      </w:r>
      <w:r w:rsidR="004E3D1F" w:rsidRPr="008654C2">
        <w:rPr>
          <w:sz w:val="26"/>
          <w:szCs w:val="26"/>
        </w:rPr>
        <w:t xml:space="preserve"> </w:t>
      </w:r>
      <w:r w:rsidRPr="008654C2">
        <w:rPr>
          <w:rFonts w:ascii="Times New Roman" w:eastAsia="Times New Roman" w:hAnsi="Times New Roman"/>
          <w:sz w:val="26"/>
          <w:szCs w:val="26"/>
        </w:rPr>
        <w:t>плану, специальности и квалификации работника</w:t>
      </w:r>
    </w:p>
    <w:p w:rsidR="00EF59AC" w:rsidRPr="008654C2" w:rsidRDefault="00EF59AC" w:rsidP="00205B4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Положение об уполномоченном по защите прав участников образовательного процесса в МДОУ "Детский сад № 109"</w:t>
      </w:r>
    </w:p>
    <w:p w:rsidR="00EF59AC" w:rsidRPr="008654C2" w:rsidRDefault="00EF59AC" w:rsidP="00205B4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Порядок рассмотрения и согласования проектов локальных нормативных актов МДОУ "Детский сад № 109" с советом</w:t>
      </w:r>
      <w:r w:rsidR="004E3D1F" w:rsidRPr="008654C2">
        <w:rPr>
          <w:sz w:val="26"/>
          <w:szCs w:val="26"/>
        </w:rPr>
        <w:t xml:space="preserve"> </w:t>
      </w:r>
      <w:r w:rsidRPr="008654C2">
        <w:rPr>
          <w:rFonts w:ascii="Times New Roman" w:eastAsia="Times New Roman" w:hAnsi="Times New Roman"/>
          <w:sz w:val="26"/>
          <w:szCs w:val="26"/>
        </w:rPr>
        <w:t>родителей (законных представителей) воспитанников</w:t>
      </w:r>
    </w:p>
    <w:p w:rsidR="00EF59AC" w:rsidRPr="008654C2" w:rsidRDefault="00EF59AC" w:rsidP="00205B4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Порядок оформления возникновения, приостановления и прекращения отношений между учреждением и</w:t>
      </w:r>
      <w:r w:rsidRPr="008654C2">
        <w:rPr>
          <w:sz w:val="26"/>
          <w:szCs w:val="26"/>
        </w:rPr>
        <w:t xml:space="preserve"> </w:t>
      </w:r>
      <w:r w:rsidRPr="008654C2">
        <w:rPr>
          <w:rFonts w:ascii="Times New Roman" w:eastAsia="Times New Roman" w:hAnsi="Times New Roman"/>
          <w:sz w:val="26"/>
          <w:szCs w:val="26"/>
        </w:rPr>
        <w:t>обучающимися и (или) родителями (законными представителями) обучающихся</w:t>
      </w:r>
    </w:p>
    <w:p w:rsidR="00EF59AC" w:rsidRPr="008654C2" w:rsidRDefault="00EF59AC" w:rsidP="00205B4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Порядок создания, организации работы, принятия решения комиссией по урегулированию споров между участниками</w:t>
      </w:r>
      <w:r w:rsidRPr="008654C2">
        <w:rPr>
          <w:sz w:val="26"/>
          <w:szCs w:val="26"/>
        </w:rPr>
        <w:t xml:space="preserve"> </w:t>
      </w:r>
      <w:r w:rsidRPr="008654C2">
        <w:rPr>
          <w:rFonts w:ascii="Times New Roman" w:eastAsia="Times New Roman" w:hAnsi="Times New Roman"/>
          <w:sz w:val="26"/>
          <w:szCs w:val="26"/>
        </w:rPr>
        <w:t>образовательных отношений и их исполнения в МДОУ "Детский сад № 109"</w:t>
      </w:r>
    </w:p>
    <w:p w:rsidR="00EF59AC" w:rsidRPr="00753E93" w:rsidRDefault="00EF59AC" w:rsidP="00205B4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753E93">
        <w:rPr>
          <w:rFonts w:ascii="Times New Roman" w:eastAsia="Times New Roman" w:hAnsi="Times New Roman"/>
          <w:sz w:val="26"/>
          <w:szCs w:val="26"/>
        </w:rPr>
        <w:t>Порядок бесплатного пользования педагогическими работниками образовательными и методическими</w:t>
      </w:r>
      <w:r w:rsidR="00823AEF">
        <w:rPr>
          <w:sz w:val="26"/>
          <w:szCs w:val="26"/>
        </w:rPr>
        <w:t xml:space="preserve"> </w:t>
      </w:r>
      <w:r w:rsidRPr="00753E93">
        <w:rPr>
          <w:rFonts w:ascii="Times New Roman" w:eastAsia="Times New Roman" w:hAnsi="Times New Roman"/>
          <w:sz w:val="26"/>
          <w:szCs w:val="26"/>
        </w:rPr>
        <w:t>услугами в МДОУ "Детский сад № 109"</w:t>
      </w:r>
    </w:p>
    <w:p w:rsidR="00EF59AC" w:rsidRPr="008654C2" w:rsidRDefault="00EF59AC" w:rsidP="00205B4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Порядок доступа педагогических работников к информационно-телекоммуникационным сетям и базам</w:t>
      </w:r>
      <w:r w:rsidRPr="008654C2">
        <w:rPr>
          <w:sz w:val="26"/>
          <w:szCs w:val="26"/>
        </w:rPr>
        <w:t xml:space="preserve"> </w:t>
      </w:r>
      <w:r w:rsidRPr="008654C2">
        <w:rPr>
          <w:rFonts w:ascii="Times New Roman" w:eastAsia="Times New Roman" w:hAnsi="Times New Roman"/>
          <w:sz w:val="26"/>
          <w:szCs w:val="26"/>
        </w:rPr>
        <w:t>данных, учебным и методическим материалам, материально-техническим средствам обеспечения</w:t>
      </w:r>
      <w:r w:rsidRPr="008654C2">
        <w:rPr>
          <w:sz w:val="26"/>
          <w:szCs w:val="26"/>
        </w:rPr>
        <w:t xml:space="preserve"> </w:t>
      </w:r>
      <w:r w:rsidRPr="008654C2">
        <w:rPr>
          <w:rFonts w:ascii="Times New Roman" w:eastAsia="Times New Roman" w:hAnsi="Times New Roman"/>
          <w:sz w:val="26"/>
          <w:szCs w:val="26"/>
        </w:rPr>
        <w:t>образовательной деятельности в МДОУ "Детский сад № 109"</w:t>
      </w:r>
    </w:p>
    <w:p w:rsidR="00EF59AC" w:rsidRPr="00753E93" w:rsidRDefault="00EF59AC" w:rsidP="00205B4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753E93">
        <w:rPr>
          <w:rFonts w:ascii="Times New Roman" w:eastAsia="Times New Roman" w:hAnsi="Times New Roman"/>
          <w:sz w:val="26"/>
          <w:szCs w:val="26"/>
        </w:rPr>
        <w:t>Правила внутреннего трудового распорядка для работников МДОУ "Детский сад № 109"</w:t>
      </w:r>
    </w:p>
    <w:p w:rsidR="00EF59AC" w:rsidRPr="008654C2" w:rsidRDefault="00EF59AC" w:rsidP="00205B4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Правила внутреннего распорядка воспитанников</w:t>
      </w:r>
    </w:p>
    <w:p w:rsidR="00EF59AC" w:rsidRPr="008654C2" w:rsidRDefault="00753E93" w:rsidP="00205B4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EF59AC" w:rsidRPr="008654C2">
        <w:rPr>
          <w:rFonts w:ascii="Times New Roman" w:eastAsia="Times New Roman" w:hAnsi="Times New Roman"/>
          <w:sz w:val="26"/>
          <w:szCs w:val="26"/>
        </w:rPr>
        <w:t>Правила приема детей в учреждение в МДОУ "Детский сад № 109"</w:t>
      </w:r>
    </w:p>
    <w:p w:rsidR="00EF59AC" w:rsidRPr="008654C2" w:rsidRDefault="00753E93" w:rsidP="00205B4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EF59AC" w:rsidRPr="008654C2">
        <w:rPr>
          <w:rFonts w:ascii="Times New Roman" w:eastAsia="Times New Roman" w:hAnsi="Times New Roman"/>
          <w:sz w:val="26"/>
          <w:szCs w:val="26"/>
        </w:rPr>
        <w:t xml:space="preserve">Порядок и основания отчисления обучающихся </w:t>
      </w:r>
      <w:r w:rsidR="00264148">
        <w:rPr>
          <w:rFonts w:ascii="Times New Roman" w:eastAsia="Times New Roman" w:hAnsi="Times New Roman"/>
          <w:sz w:val="26"/>
          <w:szCs w:val="26"/>
        </w:rPr>
        <w:t xml:space="preserve"> </w:t>
      </w:r>
      <w:r w:rsidR="00EF59AC" w:rsidRPr="008654C2">
        <w:rPr>
          <w:rFonts w:ascii="Times New Roman" w:eastAsia="Times New Roman" w:hAnsi="Times New Roman"/>
          <w:sz w:val="26"/>
          <w:szCs w:val="26"/>
        </w:rPr>
        <w:t>МДОУ "Детский сад № 109"</w:t>
      </w:r>
    </w:p>
    <w:p w:rsidR="00EF59AC" w:rsidRPr="008654C2" w:rsidRDefault="00EF59AC" w:rsidP="00205B4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3744"/>
        <w:rPr>
          <w:rFonts w:ascii="Times New Roman" w:eastAsia="Times New Roman" w:hAnsi="Times New Roman"/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 xml:space="preserve">Приказ "Об утверждении Режима занятий обучающихся в учреждении" </w:t>
      </w:r>
    </w:p>
    <w:p w:rsidR="00EF59AC" w:rsidRPr="008654C2" w:rsidRDefault="00EF59AC" w:rsidP="00205B4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3744"/>
        <w:rPr>
          <w:sz w:val="26"/>
          <w:szCs w:val="26"/>
        </w:rPr>
      </w:pPr>
      <w:r w:rsidRPr="008654C2">
        <w:rPr>
          <w:rFonts w:ascii="Times New Roman" w:eastAsia="Times New Roman" w:hAnsi="Times New Roman"/>
          <w:sz w:val="26"/>
          <w:szCs w:val="26"/>
        </w:rPr>
        <w:t>Режим занятий обучающихся в МДОУ "Детский сад №109"</w:t>
      </w:r>
    </w:p>
    <w:p w:rsidR="00EF59AC" w:rsidRPr="00753E93" w:rsidRDefault="00EF59AC" w:rsidP="00205B4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753E93">
        <w:rPr>
          <w:rFonts w:ascii="Times New Roman" w:eastAsia="Times New Roman" w:hAnsi="Times New Roman"/>
          <w:sz w:val="26"/>
          <w:szCs w:val="26"/>
        </w:rPr>
        <w:t>Основная образовательная программа детского сада</w:t>
      </w:r>
    </w:p>
    <w:p w:rsidR="00EF59AC" w:rsidRPr="00753E93" w:rsidRDefault="00EF59AC" w:rsidP="00205B4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753E93">
        <w:rPr>
          <w:rFonts w:ascii="Times New Roman" w:eastAsia="Times New Roman" w:hAnsi="Times New Roman"/>
          <w:sz w:val="26"/>
          <w:szCs w:val="26"/>
        </w:rPr>
        <w:t>Программа развития ДОУ.</w:t>
      </w:r>
    </w:p>
    <w:p w:rsidR="00EF59AC" w:rsidRPr="00753E93" w:rsidRDefault="00EF59AC" w:rsidP="00205B4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sz w:val="26"/>
          <w:szCs w:val="26"/>
        </w:rPr>
      </w:pPr>
      <w:r w:rsidRPr="00753E93">
        <w:rPr>
          <w:rFonts w:ascii="Times New Roman" w:eastAsia="Times New Roman" w:hAnsi="Times New Roman"/>
          <w:sz w:val="26"/>
          <w:szCs w:val="26"/>
        </w:rPr>
        <w:t>Адаптированная  образовательная  программа для детей  с тяжелыми  нарушениями речи, задержкой  психического</w:t>
      </w:r>
      <w:r w:rsidRPr="00753E93">
        <w:rPr>
          <w:sz w:val="26"/>
          <w:szCs w:val="26"/>
        </w:rPr>
        <w:t xml:space="preserve"> </w:t>
      </w:r>
      <w:r w:rsidRPr="00753E93">
        <w:rPr>
          <w:rFonts w:ascii="Times New Roman" w:eastAsia="Times New Roman" w:hAnsi="Times New Roman"/>
          <w:sz w:val="26"/>
          <w:szCs w:val="26"/>
        </w:rPr>
        <w:t>развития.</w:t>
      </w:r>
    </w:p>
    <w:p w:rsidR="00EF59AC" w:rsidRPr="00EF59AC" w:rsidRDefault="00EF59AC" w:rsidP="00EF59AC">
      <w:pPr>
        <w:shd w:val="clear" w:color="auto" w:fill="FFFFFF"/>
        <w:spacing w:after="0" w:line="240" w:lineRule="auto"/>
        <w:ind w:left="43"/>
        <w:jc w:val="both"/>
        <w:rPr>
          <w:sz w:val="26"/>
          <w:szCs w:val="26"/>
        </w:rPr>
      </w:pPr>
      <w:r w:rsidRPr="00EF59AC">
        <w:rPr>
          <w:rFonts w:ascii="Times New Roman" w:eastAsia="Times New Roman" w:hAnsi="Times New Roman"/>
          <w:sz w:val="26"/>
          <w:szCs w:val="26"/>
        </w:rPr>
        <w:t>Имеются другие локальные и распорядительные акты, разработанные в дошкольном образовательном учреждении в соответствии с ФГОС ДО, оформленные в две папки: «Локальные акты» и «Распорядительные акты», регламентирующие организацию жизнедеятельности в ДОУ (в соответствии с Федеральным законом «Об образовании в Российской Федерации» №273 - ФЗ, от 21.12.2012):</w:t>
      </w:r>
    </w:p>
    <w:p w:rsidR="00EF59AC" w:rsidRPr="00EF59AC" w:rsidRDefault="00EF59AC" w:rsidP="00EF59AC">
      <w:pPr>
        <w:shd w:val="clear" w:color="auto" w:fill="FFFFFF"/>
        <w:spacing w:after="0" w:line="240" w:lineRule="auto"/>
        <w:ind w:right="922"/>
        <w:jc w:val="both"/>
        <w:rPr>
          <w:sz w:val="26"/>
          <w:szCs w:val="26"/>
        </w:rPr>
      </w:pPr>
      <w:r w:rsidRPr="00EF59AC">
        <w:rPr>
          <w:rFonts w:ascii="Times New Roman" w:eastAsia="Times New Roman" w:hAnsi="Times New Roman"/>
          <w:sz w:val="26"/>
          <w:szCs w:val="26"/>
        </w:rPr>
        <w:t>Обновлены в соответствии с требованиями ФГОС Д</w:t>
      </w:r>
      <w:r>
        <w:rPr>
          <w:rFonts w:ascii="Times New Roman" w:eastAsia="Times New Roman" w:hAnsi="Times New Roman"/>
          <w:sz w:val="26"/>
          <w:szCs w:val="26"/>
        </w:rPr>
        <w:t>О (Устав МДОУ «Детский сад № 109</w:t>
      </w:r>
      <w:r w:rsidRPr="00EF59AC">
        <w:rPr>
          <w:rFonts w:ascii="Times New Roman" w:eastAsia="Times New Roman" w:hAnsi="Times New Roman"/>
          <w:sz w:val="26"/>
          <w:szCs w:val="26"/>
        </w:rPr>
        <w:t xml:space="preserve">», пакет локальных актов, и соответствующие к ним приказы, а также регламентирующие </w:t>
      </w:r>
      <w:r w:rsidRPr="00EF59AC">
        <w:rPr>
          <w:rFonts w:ascii="Times New Roman" w:eastAsia="Times New Roman" w:hAnsi="Times New Roman"/>
          <w:spacing w:val="-2"/>
          <w:sz w:val="26"/>
          <w:szCs w:val="26"/>
        </w:rPr>
        <w:t xml:space="preserve">установление заработной платы работников образовательной </w:t>
      </w:r>
      <w:r w:rsidRPr="00EF59AC">
        <w:rPr>
          <w:rFonts w:ascii="Times New Roman" w:eastAsia="Times New Roman" w:hAnsi="Times New Roman"/>
          <w:spacing w:val="-2"/>
          <w:sz w:val="26"/>
          <w:szCs w:val="26"/>
        </w:rPr>
        <w:lastRenderedPageBreak/>
        <w:t xml:space="preserve">организации, в том числе </w:t>
      </w:r>
      <w:r w:rsidRPr="00EF59AC">
        <w:rPr>
          <w:rFonts w:ascii="Times New Roman" w:eastAsia="Times New Roman" w:hAnsi="Times New Roman"/>
          <w:sz w:val="26"/>
          <w:szCs w:val="26"/>
        </w:rPr>
        <w:t>стимулирующих надбавок и доплат, порядка и размеров премирования.</w:t>
      </w:r>
    </w:p>
    <w:p w:rsidR="00EF59AC" w:rsidRPr="00EF59AC" w:rsidRDefault="00EF59AC" w:rsidP="001E6CB2">
      <w:pPr>
        <w:shd w:val="clear" w:color="auto" w:fill="FFFFFF"/>
        <w:spacing w:after="0" w:line="240" w:lineRule="auto"/>
        <w:ind w:left="7" w:right="374"/>
        <w:rPr>
          <w:sz w:val="26"/>
          <w:szCs w:val="26"/>
        </w:rPr>
      </w:pPr>
      <w:r w:rsidRPr="00EF59AC">
        <w:rPr>
          <w:rFonts w:ascii="Times New Roman" w:eastAsia="Times New Roman" w:hAnsi="Times New Roman"/>
          <w:spacing w:val="-5"/>
          <w:sz w:val="26"/>
          <w:szCs w:val="26"/>
        </w:rPr>
        <w:t xml:space="preserve">Документы оформлены по уровням в соответствующие папки. Номенклатурный номер под </w:t>
      </w:r>
      <w:r w:rsidRPr="00EF59AC">
        <w:rPr>
          <w:rFonts w:ascii="Times New Roman" w:eastAsia="Times New Roman" w:hAnsi="Times New Roman"/>
          <w:spacing w:val="-7"/>
          <w:sz w:val="26"/>
          <w:szCs w:val="26"/>
        </w:rPr>
        <w:t>индексом 03-05. По мере выхода нормативных документов папки дополняются.</w:t>
      </w:r>
    </w:p>
    <w:p w:rsidR="005319FA" w:rsidRPr="00F34C9A" w:rsidRDefault="00EF59AC" w:rsidP="00F34C9A">
      <w:pPr>
        <w:shd w:val="clear" w:color="auto" w:fill="FFFFFF"/>
        <w:spacing w:after="0" w:line="240" w:lineRule="auto"/>
        <w:ind w:left="43" w:right="374"/>
        <w:rPr>
          <w:sz w:val="26"/>
          <w:szCs w:val="26"/>
        </w:rPr>
      </w:pPr>
      <w:r w:rsidRPr="00EF59AC">
        <w:rPr>
          <w:rFonts w:ascii="Times New Roman" w:eastAsia="Times New Roman" w:hAnsi="Times New Roman"/>
          <w:spacing w:val="-8"/>
          <w:sz w:val="26"/>
          <w:szCs w:val="26"/>
        </w:rPr>
        <w:t>В течение анализируемого периода продолжается работа по созданию и обогащению нормативно-</w:t>
      </w:r>
      <w:r w:rsidRPr="00EF59AC">
        <w:rPr>
          <w:rFonts w:ascii="Times New Roman" w:eastAsia="Times New Roman" w:hAnsi="Times New Roman"/>
          <w:sz w:val="26"/>
          <w:szCs w:val="26"/>
        </w:rPr>
        <w:t>информационного обеспечения управления.</w:t>
      </w:r>
    </w:p>
    <w:p w:rsidR="00B222FA" w:rsidRPr="00BE7301" w:rsidRDefault="00F34C9A" w:rsidP="003D32D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Цель и задачи </w:t>
      </w:r>
      <w:r w:rsidR="00B222FA" w:rsidRPr="00BE7301">
        <w:rPr>
          <w:rFonts w:ascii="Times New Roman" w:hAnsi="Times New Roman"/>
          <w:b/>
          <w:sz w:val="26"/>
          <w:szCs w:val="26"/>
        </w:rPr>
        <w:t>образовательного учреждения</w:t>
      </w:r>
      <w:r w:rsidR="00136A18">
        <w:rPr>
          <w:rFonts w:ascii="Times New Roman" w:hAnsi="Times New Roman"/>
          <w:b/>
          <w:sz w:val="26"/>
          <w:szCs w:val="26"/>
        </w:rPr>
        <w:t>:</w:t>
      </w:r>
    </w:p>
    <w:p w:rsidR="00CC37C7" w:rsidRDefault="006B21A4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Цель ДОУ</w:t>
      </w:r>
      <w:r w:rsidR="00A41CF3" w:rsidRPr="00BE7301">
        <w:rPr>
          <w:rFonts w:ascii="Times New Roman" w:hAnsi="Times New Roman"/>
          <w:b/>
          <w:sz w:val="26"/>
          <w:szCs w:val="26"/>
        </w:rPr>
        <w:t>:</w:t>
      </w:r>
      <w:r w:rsidR="00BC18A1">
        <w:rPr>
          <w:rFonts w:ascii="Times New Roman" w:hAnsi="Times New Roman"/>
          <w:sz w:val="26"/>
          <w:szCs w:val="26"/>
        </w:rPr>
        <w:t xml:space="preserve"> </w:t>
      </w:r>
    </w:p>
    <w:p w:rsidR="00161D9A" w:rsidRPr="00BE7301" w:rsidRDefault="00F34C9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</w:t>
      </w:r>
      <w:r w:rsidR="006B21A4" w:rsidRPr="00BE7301">
        <w:rPr>
          <w:rFonts w:ascii="Times New Roman" w:hAnsi="Times New Roman"/>
          <w:sz w:val="26"/>
          <w:szCs w:val="26"/>
        </w:rPr>
        <w:t>качественного дошкольного образования воспитанников через организацию эффективного воспитательно-образовательного процесса в ДОУ в соотв</w:t>
      </w:r>
      <w:r w:rsidR="00DA704F">
        <w:rPr>
          <w:rFonts w:ascii="Times New Roman" w:hAnsi="Times New Roman"/>
          <w:sz w:val="26"/>
          <w:szCs w:val="26"/>
        </w:rPr>
        <w:t xml:space="preserve">етствии с ФГОС ДО, </w:t>
      </w:r>
      <w:r w:rsidR="00B222FA" w:rsidRPr="00BE7301">
        <w:rPr>
          <w:rFonts w:ascii="Times New Roman" w:hAnsi="Times New Roman"/>
          <w:sz w:val="26"/>
          <w:szCs w:val="26"/>
        </w:rPr>
        <w:t>сохранение и укрепление психофизического здоровья дошкольников, с учетом коррекции и компенсации нарушения развития.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П</w:t>
      </w:r>
      <w:r w:rsidR="00E22FF2">
        <w:rPr>
          <w:rFonts w:ascii="Times New Roman" w:hAnsi="Times New Roman"/>
          <w:b/>
          <w:sz w:val="26"/>
          <w:szCs w:val="26"/>
        </w:rPr>
        <w:t xml:space="preserve">риоритетными задачами детского </w:t>
      </w:r>
      <w:r w:rsidRPr="00BE7301">
        <w:rPr>
          <w:rFonts w:ascii="Times New Roman" w:hAnsi="Times New Roman"/>
          <w:b/>
          <w:sz w:val="26"/>
          <w:szCs w:val="26"/>
        </w:rPr>
        <w:t>сада являются:</w:t>
      </w:r>
    </w:p>
    <w:p w:rsidR="00B222FA" w:rsidRPr="00BE7301" w:rsidRDefault="00B222FA" w:rsidP="00D75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Обеспечение функционирования дошкольного учреждения в соответствии с</w:t>
      </w:r>
      <w:r w:rsidR="009921F8">
        <w:rPr>
          <w:rFonts w:ascii="Times New Roman" w:hAnsi="Times New Roman"/>
          <w:sz w:val="26"/>
          <w:szCs w:val="26"/>
        </w:rPr>
        <w:t xml:space="preserve"> </w:t>
      </w:r>
      <w:r w:rsidRPr="00BE7301">
        <w:rPr>
          <w:rFonts w:ascii="Times New Roman" w:hAnsi="Times New Roman"/>
          <w:sz w:val="26"/>
          <w:szCs w:val="26"/>
        </w:rPr>
        <w:t>потребностями микросоциального заказа</w:t>
      </w:r>
      <w:r w:rsidR="00753E93">
        <w:rPr>
          <w:rFonts w:ascii="Times New Roman" w:hAnsi="Times New Roman"/>
          <w:sz w:val="26"/>
          <w:szCs w:val="26"/>
        </w:rPr>
        <w:t xml:space="preserve"> (родители и окружающий социум);</w:t>
      </w:r>
    </w:p>
    <w:p w:rsidR="00B222FA" w:rsidRPr="00BE7301" w:rsidRDefault="00B222FA" w:rsidP="00D75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Обеспечение разностороннего, полноценного, развития каждого ребенка на основе диагностики его психологически</w:t>
      </w:r>
      <w:r w:rsidR="00753E93">
        <w:rPr>
          <w:rFonts w:ascii="Times New Roman" w:hAnsi="Times New Roman"/>
          <w:sz w:val="26"/>
          <w:szCs w:val="26"/>
        </w:rPr>
        <w:t>х и индивидуальных особенностей;</w:t>
      </w:r>
    </w:p>
    <w:p w:rsidR="00B222FA" w:rsidRPr="00BE7301" w:rsidRDefault="00B222FA" w:rsidP="00D75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Обеспечение личностного развития ребенка, ценностного отношения к окружающему миру посредством художес</w:t>
      </w:r>
      <w:r w:rsidR="00753E93">
        <w:rPr>
          <w:rFonts w:ascii="Times New Roman" w:hAnsi="Times New Roman"/>
          <w:sz w:val="26"/>
          <w:szCs w:val="26"/>
        </w:rPr>
        <w:t>твенно – эстетического развития;</w:t>
      </w:r>
    </w:p>
    <w:p w:rsidR="00B222FA" w:rsidRPr="00BE7301" w:rsidRDefault="00B222FA" w:rsidP="00D75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Осуществление целостного подхода к укреплению здоровья детей, обеспечению их психического благополучия, а также формирование у дошкольников о</w:t>
      </w:r>
      <w:r w:rsidR="00753E93">
        <w:rPr>
          <w:rFonts w:ascii="Times New Roman" w:hAnsi="Times New Roman"/>
          <w:sz w:val="26"/>
          <w:szCs w:val="26"/>
        </w:rPr>
        <w:t>тветственности за свое здоровье;</w:t>
      </w:r>
    </w:p>
    <w:p w:rsidR="00B222FA" w:rsidRPr="00BE7301" w:rsidRDefault="00B222FA" w:rsidP="00D75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Создание условий, способствующих обеспечению интеллектуального развития через формирование у детей позиции субъе</w:t>
      </w:r>
      <w:r w:rsidR="00753E93">
        <w:rPr>
          <w:rFonts w:ascii="Times New Roman" w:hAnsi="Times New Roman"/>
          <w:sz w:val="26"/>
          <w:szCs w:val="26"/>
        </w:rPr>
        <w:t>кта познавательной деятельности;</w:t>
      </w:r>
    </w:p>
    <w:p w:rsidR="00B222FA" w:rsidRPr="00BE7301" w:rsidRDefault="00B222FA" w:rsidP="00D75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Осуществление квалифицированной корре</w:t>
      </w:r>
      <w:r w:rsidR="00E22FF2">
        <w:rPr>
          <w:rFonts w:ascii="Times New Roman" w:hAnsi="Times New Roman"/>
          <w:sz w:val="26"/>
          <w:szCs w:val="26"/>
        </w:rPr>
        <w:t xml:space="preserve">кции нарушения познавательного и  речевого  </w:t>
      </w:r>
      <w:r w:rsidR="00753E93">
        <w:rPr>
          <w:rFonts w:ascii="Times New Roman" w:hAnsi="Times New Roman"/>
          <w:sz w:val="26"/>
          <w:szCs w:val="26"/>
        </w:rPr>
        <w:t>развития  детей;</w:t>
      </w:r>
    </w:p>
    <w:p w:rsidR="00B222FA" w:rsidRPr="00BE7301" w:rsidRDefault="00B222FA" w:rsidP="00D75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Создание единого социокультурного контекста воспитания и общения в дошкольном учреждении и семье, тесное сотрудничество с семьями воспитанников.</w:t>
      </w:r>
    </w:p>
    <w:p w:rsidR="00B222FA" w:rsidRPr="00BE7301" w:rsidRDefault="00B222FA" w:rsidP="00D75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Подготовка детей к обучению в школе и планирование программы преемственности образования между МДОУ № 109   и </w:t>
      </w:r>
      <w:r w:rsidR="00E22FF2">
        <w:rPr>
          <w:rFonts w:ascii="Times New Roman" w:hAnsi="Times New Roman"/>
          <w:sz w:val="26"/>
          <w:szCs w:val="26"/>
        </w:rPr>
        <w:t xml:space="preserve">МОУ средними   школами   № 87, № 56, </w:t>
      </w:r>
      <w:r w:rsidRPr="00BE7301">
        <w:rPr>
          <w:rFonts w:ascii="Times New Roman" w:hAnsi="Times New Roman"/>
          <w:sz w:val="26"/>
          <w:szCs w:val="26"/>
        </w:rPr>
        <w:t>№ 90.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Вышеперечисленные задачи решаются педагогическим коллективо</w:t>
      </w:r>
      <w:r w:rsidR="00E22FF2">
        <w:rPr>
          <w:rFonts w:ascii="Times New Roman" w:hAnsi="Times New Roman"/>
          <w:sz w:val="26"/>
          <w:szCs w:val="26"/>
        </w:rPr>
        <w:t xml:space="preserve">м согласно учебному плану ДОУ, </w:t>
      </w:r>
      <w:r w:rsidR="00DA5858">
        <w:rPr>
          <w:rFonts w:ascii="Times New Roman" w:hAnsi="Times New Roman"/>
          <w:sz w:val="26"/>
          <w:szCs w:val="26"/>
        </w:rPr>
        <w:t xml:space="preserve">в соответствии с Основной образовательной программой </w:t>
      </w:r>
      <w:r w:rsidRPr="00BE7301">
        <w:rPr>
          <w:rFonts w:ascii="Times New Roman" w:hAnsi="Times New Roman"/>
          <w:sz w:val="26"/>
          <w:szCs w:val="26"/>
        </w:rPr>
        <w:t xml:space="preserve">  ДОУ.  </w:t>
      </w:r>
    </w:p>
    <w:p w:rsidR="001B0C84" w:rsidRPr="006B247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803F20" w:rsidRDefault="00803F20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семинары-практикумы, взаимопосещения, консультации, круглые столы. 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первую и высшую квалификационную категории.</w:t>
      </w:r>
    </w:p>
    <w:p w:rsidR="00424268" w:rsidRDefault="00424268" w:rsidP="00424268">
      <w:pPr>
        <w:spacing w:after="0"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424268">
        <w:rPr>
          <w:rFonts w:ascii="Times New Roman" w:hAnsi="Times New Roman"/>
          <w:sz w:val="26"/>
          <w:szCs w:val="26"/>
        </w:rPr>
        <w:t>В учреждении существует отлаженная система контроля образовательного процесса</w:t>
      </w:r>
      <w:r w:rsidR="00DA5858">
        <w:rPr>
          <w:rFonts w:ascii="Times New Roman" w:hAnsi="Times New Roman"/>
          <w:sz w:val="28"/>
          <w:szCs w:val="28"/>
        </w:rPr>
        <w:t xml:space="preserve"> </w:t>
      </w:r>
      <w:r w:rsidR="00DA5858" w:rsidRPr="00DA5858">
        <w:rPr>
          <w:rFonts w:ascii="Times New Roman" w:hAnsi="Times New Roman"/>
          <w:sz w:val="26"/>
          <w:szCs w:val="26"/>
        </w:rPr>
        <w:t>и</w:t>
      </w:r>
      <w:r w:rsidRPr="00DA58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24268" w:rsidRDefault="00424268" w:rsidP="00424268">
      <w:pPr>
        <w:spacing w:after="0" w:line="240" w:lineRule="auto"/>
        <w:ind w:left="-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Pr="00424268">
        <w:rPr>
          <w:rFonts w:ascii="Times New Roman" w:hAnsi="Times New Roman"/>
          <w:sz w:val="26"/>
          <w:szCs w:val="26"/>
        </w:rPr>
        <w:t xml:space="preserve">профессионально-педагогической деятельности, осуществляется регулирование и 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424268" w:rsidRDefault="00424268" w:rsidP="00424268">
      <w:pPr>
        <w:spacing w:after="0" w:line="240" w:lineRule="auto"/>
        <w:ind w:left="-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Pr="00424268">
        <w:rPr>
          <w:rFonts w:ascii="Times New Roman" w:hAnsi="Times New Roman"/>
          <w:sz w:val="26"/>
          <w:szCs w:val="26"/>
        </w:rPr>
        <w:t xml:space="preserve">координация педагогического работы. Используются такие виды контроля, как </w:t>
      </w:r>
    </w:p>
    <w:p w:rsidR="00424268" w:rsidRDefault="00424268" w:rsidP="00424268">
      <w:pPr>
        <w:spacing w:after="0" w:line="240" w:lineRule="auto"/>
        <w:ind w:left="-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Pr="00424268">
        <w:rPr>
          <w:rFonts w:ascii="Times New Roman" w:hAnsi="Times New Roman"/>
          <w:sz w:val="26"/>
          <w:szCs w:val="26"/>
        </w:rPr>
        <w:t>оперативный,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4268">
        <w:rPr>
          <w:rFonts w:ascii="Times New Roman" w:hAnsi="Times New Roman"/>
          <w:sz w:val="26"/>
          <w:szCs w:val="26"/>
        </w:rPr>
        <w:t xml:space="preserve">тематический и комплексный. Контроль позволяет получить информацию, </w:t>
      </w:r>
    </w:p>
    <w:p w:rsidR="00424268" w:rsidRDefault="00424268" w:rsidP="00424268">
      <w:pPr>
        <w:spacing w:after="0" w:line="240" w:lineRule="auto"/>
        <w:ind w:left="-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</w:t>
      </w:r>
      <w:r w:rsidRPr="00424268">
        <w:rPr>
          <w:rFonts w:ascii="Times New Roman" w:hAnsi="Times New Roman"/>
          <w:sz w:val="26"/>
          <w:szCs w:val="26"/>
        </w:rPr>
        <w:t xml:space="preserve">своевременно выявить отклонение от ожидаемых результатов и вносить коррективы, тем </w:t>
      </w:r>
    </w:p>
    <w:p w:rsidR="00161D9A" w:rsidRPr="00BE7301" w:rsidRDefault="00424268" w:rsidP="00FB0884">
      <w:pPr>
        <w:spacing w:after="0" w:line="240" w:lineRule="auto"/>
        <w:ind w:left="-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Pr="00424268">
        <w:rPr>
          <w:rFonts w:ascii="Times New Roman" w:hAnsi="Times New Roman"/>
          <w:sz w:val="26"/>
          <w:szCs w:val="26"/>
        </w:rPr>
        <w:t>самым обеспечивая оптимальны</w:t>
      </w:r>
      <w:r w:rsidR="00161D9A">
        <w:rPr>
          <w:rFonts w:ascii="Times New Roman" w:hAnsi="Times New Roman"/>
          <w:sz w:val="26"/>
          <w:szCs w:val="26"/>
        </w:rPr>
        <w:t>й вариант гибког</w:t>
      </w:r>
      <w:r w:rsidR="00FB0884">
        <w:rPr>
          <w:rFonts w:ascii="Times New Roman" w:hAnsi="Times New Roman"/>
          <w:sz w:val="26"/>
          <w:szCs w:val="26"/>
        </w:rPr>
        <w:t>о планирования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Осуществление социально – партнерских отношений</w:t>
      </w:r>
      <w:r w:rsidR="00136A18">
        <w:rPr>
          <w:rFonts w:ascii="Times New Roman" w:hAnsi="Times New Roman"/>
          <w:b/>
          <w:sz w:val="26"/>
          <w:szCs w:val="26"/>
        </w:rPr>
        <w:t>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Одним из основных средств реализации приоритетных направлений является взаимодействие</w:t>
      </w:r>
      <w:r w:rsidR="00D874D5" w:rsidRPr="00BE7301">
        <w:rPr>
          <w:rFonts w:ascii="Times New Roman" w:hAnsi="Times New Roman"/>
          <w:sz w:val="26"/>
          <w:szCs w:val="26"/>
        </w:rPr>
        <w:t xml:space="preserve"> с другим</w:t>
      </w:r>
      <w:r w:rsidR="005319FA">
        <w:rPr>
          <w:rFonts w:ascii="Times New Roman" w:hAnsi="Times New Roman"/>
          <w:sz w:val="26"/>
          <w:szCs w:val="26"/>
        </w:rPr>
        <w:t>и организациями. В 2018 – 2019</w:t>
      </w:r>
      <w:r w:rsidRPr="00BE7301">
        <w:rPr>
          <w:rFonts w:ascii="Times New Roman" w:hAnsi="Times New Roman"/>
          <w:sz w:val="26"/>
          <w:szCs w:val="26"/>
        </w:rPr>
        <w:t xml:space="preserve"> учебном   году детский сад взаимодействовал со следующими учреждениями:</w:t>
      </w:r>
    </w:p>
    <w:p w:rsidR="00B222FA" w:rsidRPr="00DA704F" w:rsidRDefault="00E22FF2" w:rsidP="00DA70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Практически </w:t>
      </w:r>
      <w:r w:rsidR="00B222FA" w:rsidRPr="00BE7301">
        <w:rPr>
          <w:rFonts w:ascii="Times New Roman" w:hAnsi="Times New Roman"/>
          <w:sz w:val="26"/>
          <w:szCs w:val="26"/>
        </w:rPr>
        <w:t>ежемесячно в наш детский сад привозят свои спектакл</w:t>
      </w:r>
      <w:r>
        <w:rPr>
          <w:rFonts w:ascii="Times New Roman" w:hAnsi="Times New Roman"/>
          <w:sz w:val="26"/>
          <w:szCs w:val="26"/>
        </w:rPr>
        <w:t>и и представления Я</w:t>
      </w:r>
      <w:r w:rsidR="00F34C9A">
        <w:rPr>
          <w:rFonts w:ascii="Times New Roman" w:hAnsi="Times New Roman"/>
          <w:sz w:val="26"/>
          <w:szCs w:val="26"/>
        </w:rPr>
        <w:t xml:space="preserve">рославский </w:t>
      </w:r>
      <w:r>
        <w:rPr>
          <w:rFonts w:ascii="Times New Roman" w:hAnsi="Times New Roman"/>
          <w:sz w:val="26"/>
          <w:szCs w:val="26"/>
        </w:rPr>
        <w:t>т</w:t>
      </w:r>
      <w:r w:rsidR="00F34C9A">
        <w:rPr>
          <w:rFonts w:ascii="Times New Roman" w:hAnsi="Times New Roman"/>
          <w:sz w:val="26"/>
          <w:szCs w:val="26"/>
        </w:rPr>
        <w:t xml:space="preserve">еатр </w:t>
      </w:r>
      <w:r w:rsidR="00DA704F">
        <w:rPr>
          <w:rFonts w:ascii="Times New Roman" w:hAnsi="Times New Roman"/>
          <w:sz w:val="26"/>
          <w:szCs w:val="26"/>
        </w:rPr>
        <w:t xml:space="preserve">кукол,   театр  </w:t>
      </w:r>
      <w:r w:rsidR="00DA704F" w:rsidRPr="00DA704F">
        <w:rPr>
          <w:rFonts w:ascii="Times New Roman" w:hAnsi="Times New Roman"/>
          <w:sz w:val="26"/>
          <w:szCs w:val="26"/>
        </w:rPr>
        <w:t>Юного,</w:t>
      </w:r>
      <w:r w:rsidR="00DA704F">
        <w:rPr>
          <w:rFonts w:ascii="Times New Roman" w:hAnsi="Times New Roman"/>
          <w:sz w:val="26"/>
          <w:szCs w:val="26"/>
        </w:rPr>
        <w:t xml:space="preserve"> Студия кукол Ёжики;</w:t>
      </w:r>
      <w:r w:rsidR="00DA704F" w:rsidRPr="00DA704F">
        <w:rPr>
          <w:rFonts w:ascii="Times New Roman" w:hAnsi="Times New Roman"/>
          <w:sz w:val="26"/>
          <w:szCs w:val="26"/>
        </w:rPr>
        <w:t xml:space="preserve"> </w:t>
      </w:r>
      <w:r w:rsidR="00DA704F">
        <w:rPr>
          <w:rFonts w:ascii="Times New Roman" w:hAnsi="Times New Roman"/>
          <w:sz w:val="26"/>
          <w:szCs w:val="26"/>
        </w:rPr>
        <w:t>Ярославская Государственная Филармония;</w:t>
      </w:r>
    </w:p>
    <w:p w:rsidR="00B222FA" w:rsidRPr="00BE7301" w:rsidRDefault="00F34C9A" w:rsidP="00740C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лечебно - </w:t>
      </w:r>
      <w:r w:rsidR="00B222FA" w:rsidRPr="00BE7301">
        <w:rPr>
          <w:rFonts w:ascii="Times New Roman" w:hAnsi="Times New Roman"/>
          <w:sz w:val="26"/>
          <w:szCs w:val="26"/>
        </w:rPr>
        <w:t>профилактичес</w:t>
      </w:r>
      <w:r w:rsidR="00E22FF2">
        <w:rPr>
          <w:rFonts w:ascii="Times New Roman" w:hAnsi="Times New Roman"/>
          <w:sz w:val="26"/>
          <w:szCs w:val="26"/>
        </w:rPr>
        <w:t xml:space="preserve">ких мероприятий осуществляется </w:t>
      </w:r>
      <w:r w:rsidR="00F9548A">
        <w:rPr>
          <w:rFonts w:ascii="Times New Roman" w:hAnsi="Times New Roman"/>
          <w:sz w:val="26"/>
          <w:szCs w:val="26"/>
        </w:rPr>
        <w:t xml:space="preserve">с детской поликлиникой </w:t>
      </w:r>
      <w:r w:rsidR="00B222FA" w:rsidRPr="00BE7301">
        <w:rPr>
          <w:rFonts w:ascii="Times New Roman" w:hAnsi="Times New Roman"/>
          <w:sz w:val="26"/>
          <w:szCs w:val="26"/>
        </w:rPr>
        <w:t xml:space="preserve">№ 3. </w:t>
      </w:r>
    </w:p>
    <w:p w:rsidR="00B222FA" w:rsidRPr="00BE7301" w:rsidRDefault="00B222FA" w:rsidP="00740C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Взаимодействуя с Городским центром консультирования и психологической помощи «Развитие» дошкольное учреждение осуществляет организацию психолого-медико-педагогической помощи детям. </w:t>
      </w:r>
    </w:p>
    <w:p w:rsidR="00B222FA" w:rsidRPr="00BE7301" w:rsidRDefault="00F34C9A" w:rsidP="0074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Взаимодействие с образовательными </w:t>
      </w:r>
      <w:r w:rsidR="00B222FA" w:rsidRPr="00BE7301">
        <w:rPr>
          <w:rFonts w:ascii="Times New Roman" w:hAnsi="Times New Roman"/>
          <w:sz w:val="26"/>
          <w:szCs w:val="26"/>
        </w:rPr>
        <w:t>учреждениями:</w:t>
      </w:r>
    </w:p>
    <w:p w:rsidR="00B222FA" w:rsidRPr="00BE7301" w:rsidRDefault="00F34CB3" w:rsidP="0074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Школы </w:t>
      </w:r>
      <w:r w:rsidR="00F34C9A">
        <w:rPr>
          <w:rFonts w:ascii="Times New Roman" w:hAnsi="Times New Roman"/>
          <w:sz w:val="26"/>
          <w:szCs w:val="26"/>
        </w:rPr>
        <w:t xml:space="preserve">№ </w:t>
      </w:r>
      <w:r w:rsidR="00B222FA" w:rsidRPr="00BE7301">
        <w:rPr>
          <w:rFonts w:ascii="Times New Roman" w:hAnsi="Times New Roman"/>
          <w:sz w:val="26"/>
          <w:szCs w:val="26"/>
        </w:rPr>
        <w:t>87,</w:t>
      </w:r>
      <w:r w:rsidR="004E59F3">
        <w:rPr>
          <w:rFonts w:ascii="Times New Roman" w:hAnsi="Times New Roman"/>
          <w:sz w:val="26"/>
          <w:szCs w:val="26"/>
        </w:rPr>
        <w:t xml:space="preserve"> </w:t>
      </w:r>
      <w:r w:rsidR="00B222FA" w:rsidRPr="00BE7301">
        <w:rPr>
          <w:rFonts w:ascii="Times New Roman" w:hAnsi="Times New Roman"/>
          <w:sz w:val="26"/>
          <w:szCs w:val="26"/>
        </w:rPr>
        <w:t>№ 90,</w:t>
      </w:r>
      <w:r w:rsidRPr="00BE7301">
        <w:rPr>
          <w:rFonts w:ascii="Times New Roman" w:hAnsi="Times New Roman"/>
          <w:sz w:val="26"/>
          <w:szCs w:val="26"/>
        </w:rPr>
        <w:t xml:space="preserve"> № 56;</w:t>
      </w:r>
    </w:p>
    <w:p w:rsidR="00B222FA" w:rsidRPr="00BE7301" w:rsidRDefault="00B222FA" w:rsidP="0074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ЯГПУ им. К.Д. Ушинского,</w:t>
      </w:r>
    </w:p>
    <w:p w:rsidR="00B222FA" w:rsidRPr="00BE7301" w:rsidRDefault="00F34C9A" w:rsidP="0074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Ярославский </w:t>
      </w:r>
      <w:r w:rsidR="00B222FA" w:rsidRPr="00BE7301">
        <w:rPr>
          <w:rFonts w:ascii="Times New Roman" w:hAnsi="Times New Roman"/>
          <w:sz w:val="26"/>
          <w:szCs w:val="26"/>
        </w:rPr>
        <w:t>индустриал</w:t>
      </w:r>
      <w:r w:rsidR="00DA704F">
        <w:rPr>
          <w:rFonts w:ascii="Times New Roman" w:hAnsi="Times New Roman"/>
          <w:sz w:val="26"/>
          <w:szCs w:val="26"/>
        </w:rPr>
        <w:t>ьно – пед</w:t>
      </w:r>
      <w:r>
        <w:rPr>
          <w:rFonts w:ascii="Times New Roman" w:hAnsi="Times New Roman"/>
          <w:sz w:val="26"/>
          <w:szCs w:val="26"/>
        </w:rPr>
        <w:t xml:space="preserve">агогический </w:t>
      </w:r>
      <w:r w:rsidR="00DA704F">
        <w:rPr>
          <w:rFonts w:ascii="Times New Roman" w:hAnsi="Times New Roman"/>
          <w:sz w:val="26"/>
          <w:szCs w:val="26"/>
        </w:rPr>
        <w:t>колледж;</w:t>
      </w:r>
      <w:r w:rsidR="00B222FA" w:rsidRPr="00BE7301">
        <w:rPr>
          <w:rFonts w:ascii="Times New Roman" w:hAnsi="Times New Roman"/>
          <w:sz w:val="26"/>
          <w:szCs w:val="26"/>
        </w:rPr>
        <w:t xml:space="preserve"> </w:t>
      </w:r>
    </w:p>
    <w:p w:rsidR="00B222FA" w:rsidRDefault="00F34C9A" w:rsidP="0074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Городской </w:t>
      </w:r>
      <w:r w:rsidR="00B222FA" w:rsidRPr="00BE7301">
        <w:rPr>
          <w:rFonts w:ascii="Times New Roman" w:hAnsi="Times New Roman"/>
          <w:sz w:val="26"/>
          <w:szCs w:val="26"/>
        </w:rPr>
        <w:t>центр  развития  образования</w:t>
      </w:r>
      <w:r w:rsidR="00FD75F0">
        <w:rPr>
          <w:rFonts w:ascii="Times New Roman" w:hAnsi="Times New Roman"/>
          <w:sz w:val="26"/>
          <w:szCs w:val="26"/>
        </w:rPr>
        <w:t>;</w:t>
      </w:r>
    </w:p>
    <w:p w:rsidR="00DA704F" w:rsidRDefault="00F34C9A" w:rsidP="00DA704F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так</w:t>
      </w:r>
      <w:r w:rsidR="00DA704F">
        <w:rPr>
          <w:rFonts w:ascii="Times New Roman" w:hAnsi="Times New Roman"/>
          <w:sz w:val="26"/>
          <w:szCs w:val="26"/>
        </w:rPr>
        <w:t>же:</w:t>
      </w:r>
    </w:p>
    <w:p w:rsidR="00FD75F0" w:rsidRPr="00FD75F0" w:rsidRDefault="00FD75F0" w:rsidP="00FD75F0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КЦСОН «Светоч»;</w:t>
      </w:r>
    </w:p>
    <w:p w:rsidR="00FD75F0" w:rsidRDefault="00FD75F0" w:rsidP="0074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75F0">
        <w:rPr>
          <w:rFonts w:ascii="Times New Roman" w:hAnsi="Times New Roman"/>
          <w:sz w:val="26"/>
          <w:szCs w:val="26"/>
        </w:rPr>
        <w:t>ГКУСОЯОСРЦ «Огонёк»</w:t>
      </w:r>
      <w:r w:rsidR="00823694">
        <w:rPr>
          <w:rFonts w:ascii="Times New Roman" w:hAnsi="Times New Roman"/>
          <w:sz w:val="26"/>
          <w:szCs w:val="26"/>
        </w:rPr>
        <w:t>;</w:t>
      </w:r>
    </w:p>
    <w:p w:rsidR="00823694" w:rsidRDefault="00823694" w:rsidP="0074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ДК «Нефтяников»;</w:t>
      </w:r>
    </w:p>
    <w:p w:rsidR="00823694" w:rsidRPr="00FD75F0" w:rsidRDefault="00823694" w:rsidP="0074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МДОУ Дзержинского района и города.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Преемственность ДОУ со школами: №87, 56, 90 осуществляется на уровне использования научных достижений, диагностики и практической работы. Первичная медико-педагогическая</w:t>
      </w:r>
      <w:r w:rsidR="00D069E4" w:rsidRPr="00D069E4">
        <w:rPr>
          <w:rFonts w:ascii="Times New Roman" w:hAnsi="Times New Roman"/>
          <w:sz w:val="26"/>
          <w:szCs w:val="26"/>
        </w:rPr>
        <w:t xml:space="preserve"> </w:t>
      </w:r>
      <w:r w:rsidR="00747611">
        <w:rPr>
          <w:rFonts w:ascii="Times New Roman" w:hAnsi="Times New Roman"/>
          <w:sz w:val="26"/>
          <w:szCs w:val="26"/>
        </w:rPr>
        <w:t xml:space="preserve"> диагностика, </w:t>
      </w:r>
      <w:r w:rsidRPr="00BE7301">
        <w:rPr>
          <w:rFonts w:ascii="Times New Roman" w:hAnsi="Times New Roman"/>
          <w:sz w:val="26"/>
          <w:szCs w:val="26"/>
        </w:rPr>
        <w:t>а также текущая педагогическая диагностика</w:t>
      </w:r>
      <w:r w:rsidR="00747611">
        <w:rPr>
          <w:rFonts w:ascii="Times New Roman" w:hAnsi="Times New Roman"/>
          <w:sz w:val="26"/>
          <w:szCs w:val="26"/>
        </w:rPr>
        <w:t>,</w:t>
      </w:r>
      <w:r w:rsidRPr="00BE7301">
        <w:rPr>
          <w:rFonts w:ascii="Times New Roman" w:hAnsi="Times New Roman"/>
          <w:sz w:val="26"/>
          <w:szCs w:val="26"/>
        </w:rPr>
        <w:t xml:space="preserve"> позволяет иметь объективную и качественную информацию для оптимального проектирования содержания работы индивидуально с каждым ребенком.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Совместно с педагогами начальной школы проводиться серия мероприятий и встреч для установления контактов, согласования действий в выполнении главной задачи - подготовка детей к дальнейшему обучению. Это проведение совместных занятий и уроков, спортивных соревнований и праздников, экскурсии для детей и родителей, обсуждение докладов, совместные родительские собрания и др.</w:t>
      </w:r>
    </w:p>
    <w:p w:rsidR="00161D9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Активное участие в жизни детского сада принимают родители наших воспитанников, они являются полноправными участниками образовательного процесса.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Дополнительные  услуги</w:t>
      </w:r>
      <w:r w:rsidR="00136A18">
        <w:rPr>
          <w:rFonts w:ascii="Times New Roman" w:hAnsi="Times New Roman"/>
          <w:b/>
          <w:sz w:val="26"/>
          <w:szCs w:val="26"/>
        </w:rPr>
        <w:t>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          В дошкольном учреждении с целью улучшения качества образовательного процесса и для реализации всестороннего развития личности ребенка и максимального раскрытия творческого потенциала в разных видах деятельности действует система дополнительных образовательных  услуг за рамками основной образовательной деятельности.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Система дополнительных образовательных услуг охватывает детей младшего, среднего и старшего возраста. Основные направления </w:t>
      </w:r>
      <w:r w:rsidR="004137ED">
        <w:rPr>
          <w:rFonts w:ascii="Times New Roman" w:hAnsi="Times New Roman"/>
          <w:sz w:val="26"/>
          <w:szCs w:val="26"/>
        </w:rPr>
        <w:t xml:space="preserve"> </w:t>
      </w:r>
      <w:r w:rsidRPr="00BE7301">
        <w:rPr>
          <w:rFonts w:ascii="Times New Roman" w:hAnsi="Times New Roman"/>
          <w:sz w:val="26"/>
          <w:szCs w:val="26"/>
        </w:rPr>
        <w:t>кружковой  работы:</w:t>
      </w:r>
    </w:p>
    <w:p w:rsidR="00B222FA" w:rsidRPr="00BE7301" w:rsidRDefault="00B222FA" w:rsidP="00740C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познавательно – речевое  развитие  детей;</w:t>
      </w:r>
    </w:p>
    <w:p w:rsidR="00B222FA" w:rsidRPr="00BE7301" w:rsidRDefault="00B222FA" w:rsidP="00740C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развитие  мелкой  моторики  рук;</w:t>
      </w:r>
    </w:p>
    <w:p w:rsidR="00B222FA" w:rsidRPr="00BE7301" w:rsidRDefault="00B222FA" w:rsidP="00740C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художественно – эстетическое развитие.</w:t>
      </w:r>
    </w:p>
    <w:p w:rsidR="00B222FA" w:rsidRPr="00BE7301" w:rsidRDefault="00B222FA" w:rsidP="00F34C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В рамках дополнительного образования в</w:t>
      </w:r>
      <w:r w:rsidR="00F34C9A">
        <w:rPr>
          <w:rFonts w:ascii="Times New Roman" w:hAnsi="Times New Roman"/>
          <w:sz w:val="26"/>
          <w:szCs w:val="26"/>
        </w:rPr>
        <w:t xml:space="preserve"> </w:t>
      </w:r>
      <w:r w:rsidR="005319FA">
        <w:rPr>
          <w:rFonts w:ascii="Times New Roman" w:hAnsi="Times New Roman"/>
          <w:sz w:val="26"/>
          <w:szCs w:val="26"/>
        </w:rPr>
        <w:t>2018 – 2019</w:t>
      </w:r>
      <w:r w:rsidR="00F34C9A">
        <w:rPr>
          <w:rFonts w:ascii="Times New Roman" w:hAnsi="Times New Roman"/>
          <w:sz w:val="26"/>
          <w:szCs w:val="26"/>
        </w:rPr>
        <w:t xml:space="preserve"> </w:t>
      </w:r>
      <w:r w:rsidRPr="00BE7301">
        <w:rPr>
          <w:rFonts w:ascii="Times New Roman" w:hAnsi="Times New Roman"/>
          <w:sz w:val="26"/>
          <w:szCs w:val="26"/>
        </w:rPr>
        <w:t>учебном  году  в ДОУ №109 функционировали следующие кружки:</w:t>
      </w:r>
    </w:p>
    <w:p w:rsidR="00B222FA" w:rsidRPr="00BE7301" w:rsidRDefault="00B222FA" w:rsidP="00740C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«Весёлые пальчики»</w:t>
      </w:r>
      <w:r w:rsidR="004137ED">
        <w:rPr>
          <w:rFonts w:ascii="Times New Roman" w:hAnsi="Times New Roman"/>
          <w:sz w:val="26"/>
          <w:szCs w:val="26"/>
        </w:rPr>
        <w:t xml:space="preserve"> </w:t>
      </w:r>
      <w:r w:rsidRPr="00BE7301">
        <w:rPr>
          <w:rFonts w:ascii="Times New Roman" w:hAnsi="Times New Roman"/>
          <w:sz w:val="26"/>
          <w:szCs w:val="26"/>
        </w:rPr>
        <w:t>- развитие мелкой моторики;</w:t>
      </w:r>
    </w:p>
    <w:p w:rsidR="00B222FA" w:rsidRPr="00BE7301" w:rsidRDefault="00B222FA" w:rsidP="00740C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«АБВГДейка»</w:t>
      </w:r>
      <w:r w:rsidR="004137ED">
        <w:rPr>
          <w:rFonts w:ascii="Times New Roman" w:hAnsi="Times New Roman"/>
          <w:sz w:val="26"/>
          <w:szCs w:val="26"/>
        </w:rPr>
        <w:t xml:space="preserve"> </w:t>
      </w:r>
      <w:r w:rsidRPr="00BE7301">
        <w:rPr>
          <w:rFonts w:ascii="Times New Roman" w:hAnsi="Times New Roman"/>
          <w:sz w:val="26"/>
          <w:szCs w:val="26"/>
        </w:rPr>
        <w:t>- обучение грамоте;</w:t>
      </w:r>
    </w:p>
    <w:p w:rsidR="00B222FA" w:rsidRPr="00BE7301" w:rsidRDefault="00B222FA" w:rsidP="00740C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lastRenderedPageBreak/>
        <w:t>«Занимательная математика»;</w:t>
      </w:r>
    </w:p>
    <w:p w:rsidR="006B2471" w:rsidRPr="007E6214" w:rsidRDefault="00823694" w:rsidP="007E62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«Волшебное творчество».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418"/>
        <w:gridCol w:w="1984"/>
        <w:gridCol w:w="2127"/>
        <w:gridCol w:w="1417"/>
      </w:tblGrid>
      <w:tr w:rsidR="000F69F6" w:rsidRPr="00996679" w:rsidTr="005319FA">
        <w:tc>
          <w:tcPr>
            <w:tcW w:w="3289" w:type="dxa"/>
          </w:tcPr>
          <w:p w:rsidR="000F69F6" w:rsidRPr="00731259" w:rsidRDefault="000F69F6" w:rsidP="00D51493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259">
              <w:rPr>
                <w:rFonts w:ascii="Times New Roman" w:hAnsi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418" w:type="dxa"/>
          </w:tcPr>
          <w:p w:rsidR="000F69F6" w:rsidRPr="00731259" w:rsidRDefault="000F69F6" w:rsidP="00D51493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259">
              <w:rPr>
                <w:rFonts w:ascii="Times New Roman" w:hAnsi="Times New Roman"/>
                <w:b/>
                <w:sz w:val="20"/>
                <w:szCs w:val="20"/>
              </w:rPr>
              <w:t>Возраст детей</w:t>
            </w:r>
          </w:p>
        </w:tc>
        <w:tc>
          <w:tcPr>
            <w:tcW w:w="1984" w:type="dxa"/>
          </w:tcPr>
          <w:p w:rsidR="000F69F6" w:rsidRPr="00731259" w:rsidRDefault="000F69F6" w:rsidP="00D51493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259">
              <w:rPr>
                <w:rFonts w:ascii="Times New Roman" w:hAnsi="Times New Roman"/>
                <w:b/>
                <w:sz w:val="20"/>
                <w:szCs w:val="20"/>
              </w:rPr>
              <w:t>Количество детей, посещающих кружок (студию)</w:t>
            </w:r>
          </w:p>
        </w:tc>
        <w:tc>
          <w:tcPr>
            <w:tcW w:w="2127" w:type="dxa"/>
          </w:tcPr>
          <w:p w:rsidR="000F69F6" w:rsidRPr="00731259" w:rsidRDefault="000F69F6" w:rsidP="00D51493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259">
              <w:rPr>
                <w:rFonts w:ascii="Times New Roman" w:hAnsi="Times New Roman"/>
                <w:b/>
                <w:sz w:val="20"/>
                <w:szCs w:val="20"/>
              </w:rPr>
              <w:t>Количество занятий в неделю, дни недели</w:t>
            </w:r>
          </w:p>
        </w:tc>
        <w:tc>
          <w:tcPr>
            <w:tcW w:w="1417" w:type="dxa"/>
          </w:tcPr>
          <w:p w:rsidR="000F69F6" w:rsidRPr="00731259" w:rsidRDefault="00F34C9A" w:rsidP="00D51493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259">
              <w:rPr>
                <w:rFonts w:ascii="Times New Roman" w:hAnsi="Times New Roman"/>
                <w:b/>
                <w:sz w:val="20"/>
                <w:szCs w:val="20"/>
              </w:rPr>
              <w:t>Количество занятий в месяц</w:t>
            </w:r>
          </w:p>
        </w:tc>
      </w:tr>
      <w:tr w:rsidR="000F69F6" w:rsidRPr="00996679" w:rsidTr="005319FA">
        <w:tc>
          <w:tcPr>
            <w:tcW w:w="3289" w:type="dxa"/>
          </w:tcPr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Программа  дополнительного  образования</w:t>
            </w: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« Занимательная  математика»</w:t>
            </w:r>
          </w:p>
          <w:p w:rsidR="000F69F6" w:rsidRPr="00731259" w:rsidRDefault="000F69F6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(Белякова С.Е.)</w:t>
            </w:r>
          </w:p>
        </w:tc>
        <w:tc>
          <w:tcPr>
            <w:tcW w:w="1418" w:type="dxa"/>
          </w:tcPr>
          <w:p w:rsidR="000F69F6" w:rsidRPr="00731259" w:rsidRDefault="000F69F6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4-7 лет</w:t>
            </w:r>
          </w:p>
        </w:tc>
        <w:tc>
          <w:tcPr>
            <w:tcW w:w="1984" w:type="dxa"/>
          </w:tcPr>
          <w:p w:rsidR="000F69F6" w:rsidRPr="00731259" w:rsidRDefault="00F34C9A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0F69F6" w:rsidRPr="00731259" w:rsidRDefault="00F34C9A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417" w:type="dxa"/>
          </w:tcPr>
          <w:p w:rsidR="00F34C9A" w:rsidRPr="00731259" w:rsidRDefault="006A1870" w:rsidP="006A1870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F69F6" w:rsidRPr="00996679" w:rsidTr="005319FA">
        <w:tc>
          <w:tcPr>
            <w:tcW w:w="3289" w:type="dxa"/>
          </w:tcPr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Программа  дополнительного  образования</w:t>
            </w: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« АБВГДейка»</w:t>
            </w: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( Куницына И.В.)</w:t>
            </w:r>
          </w:p>
        </w:tc>
        <w:tc>
          <w:tcPr>
            <w:tcW w:w="1418" w:type="dxa"/>
          </w:tcPr>
          <w:p w:rsidR="000F69F6" w:rsidRPr="00731259" w:rsidRDefault="000F71E0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5-7 лет</w:t>
            </w:r>
          </w:p>
        </w:tc>
        <w:tc>
          <w:tcPr>
            <w:tcW w:w="1984" w:type="dxa"/>
          </w:tcPr>
          <w:p w:rsidR="000F69F6" w:rsidRPr="00731259" w:rsidRDefault="00F34C9A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0F69F6" w:rsidRPr="00731259" w:rsidRDefault="000F71E0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F69F6" w:rsidRPr="00731259" w:rsidRDefault="006A1870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F69F6" w:rsidRPr="00996679" w:rsidTr="005319FA">
        <w:tc>
          <w:tcPr>
            <w:tcW w:w="3289" w:type="dxa"/>
          </w:tcPr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Программа  дополнительного  образования</w:t>
            </w: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« Волшебное творчество»</w:t>
            </w: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(Белохвостова М.В.)</w:t>
            </w:r>
          </w:p>
        </w:tc>
        <w:tc>
          <w:tcPr>
            <w:tcW w:w="1418" w:type="dxa"/>
          </w:tcPr>
          <w:p w:rsidR="000F69F6" w:rsidRPr="00731259" w:rsidRDefault="000F71E0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5-7 лет</w:t>
            </w:r>
          </w:p>
        </w:tc>
        <w:tc>
          <w:tcPr>
            <w:tcW w:w="1984" w:type="dxa"/>
          </w:tcPr>
          <w:p w:rsidR="000F69F6" w:rsidRPr="00731259" w:rsidRDefault="00F34C9A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0F69F6" w:rsidRPr="00731259" w:rsidRDefault="000F71E0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F69F6" w:rsidRPr="00731259" w:rsidRDefault="006A1870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F69F6" w:rsidRPr="00996679" w:rsidTr="005319FA">
        <w:tc>
          <w:tcPr>
            <w:tcW w:w="3289" w:type="dxa"/>
          </w:tcPr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Программа  дополнительного  образования</w:t>
            </w: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« Волшебные пальчики»</w:t>
            </w:r>
          </w:p>
          <w:p w:rsidR="000F69F6" w:rsidRPr="00731259" w:rsidRDefault="000F69F6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( Королева Ж.Б.)</w:t>
            </w:r>
          </w:p>
        </w:tc>
        <w:tc>
          <w:tcPr>
            <w:tcW w:w="1418" w:type="dxa"/>
          </w:tcPr>
          <w:p w:rsidR="000F69F6" w:rsidRPr="00731259" w:rsidRDefault="000F71E0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3-</w:t>
            </w:r>
            <w:r w:rsidR="00360C28" w:rsidRPr="00731259">
              <w:rPr>
                <w:rFonts w:ascii="Times New Roman" w:hAnsi="Times New Roman"/>
                <w:sz w:val="20"/>
                <w:szCs w:val="20"/>
              </w:rPr>
              <w:t xml:space="preserve"> 4 года</w:t>
            </w:r>
          </w:p>
        </w:tc>
        <w:tc>
          <w:tcPr>
            <w:tcW w:w="1984" w:type="dxa"/>
          </w:tcPr>
          <w:p w:rsidR="000F69F6" w:rsidRPr="00731259" w:rsidRDefault="00F34C9A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0F69F6" w:rsidRPr="00731259" w:rsidRDefault="007542DE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F69F6" w:rsidRPr="00731259" w:rsidRDefault="006A1870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C7A4A" w:rsidRPr="00996679" w:rsidTr="005319FA">
        <w:tc>
          <w:tcPr>
            <w:tcW w:w="3289" w:type="dxa"/>
          </w:tcPr>
          <w:p w:rsidR="006C7A4A" w:rsidRPr="00731259" w:rsidRDefault="006C7A4A" w:rsidP="006B2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7A4A" w:rsidRPr="00731259" w:rsidRDefault="006C7A4A" w:rsidP="000F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Всего детей:</w:t>
            </w:r>
          </w:p>
        </w:tc>
        <w:tc>
          <w:tcPr>
            <w:tcW w:w="1418" w:type="dxa"/>
          </w:tcPr>
          <w:p w:rsidR="006C7A4A" w:rsidRPr="00731259" w:rsidRDefault="006C7A4A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2471" w:rsidRPr="00731259" w:rsidRDefault="006B2471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7A4A" w:rsidRPr="00731259" w:rsidRDefault="00F34C9A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59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127" w:type="dxa"/>
          </w:tcPr>
          <w:p w:rsidR="006C7A4A" w:rsidRPr="00731259" w:rsidRDefault="006C7A4A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7A4A" w:rsidRPr="00731259" w:rsidRDefault="006C7A4A" w:rsidP="000F69F6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5CC3" w:rsidRDefault="00895CC3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222FA" w:rsidRPr="00BE7301" w:rsidRDefault="0064329C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787667">
        <w:rPr>
          <w:rFonts w:ascii="Times New Roman" w:hAnsi="Times New Roman"/>
          <w:b/>
          <w:sz w:val="26"/>
          <w:szCs w:val="26"/>
        </w:rPr>
        <w:t xml:space="preserve">Наличие групп </w:t>
      </w:r>
      <w:r w:rsidR="00DF0930" w:rsidRPr="00BE7301">
        <w:rPr>
          <w:rFonts w:ascii="Times New Roman" w:hAnsi="Times New Roman"/>
          <w:b/>
          <w:sz w:val="26"/>
          <w:szCs w:val="26"/>
        </w:rPr>
        <w:t>комбинированного</w:t>
      </w:r>
      <w:r w:rsidR="00B222FA" w:rsidRPr="00BE7301">
        <w:rPr>
          <w:rFonts w:ascii="Times New Roman" w:hAnsi="Times New Roman"/>
          <w:b/>
          <w:sz w:val="26"/>
          <w:szCs w:val="26"/>
        </w:rPr>
        <w:t xml:space="preserve"> вида</w:t>
      </w:r>
    </w:p>
    <w:p w:rsidR="00B222FA" w:rsidRPr="00B12AD3" w:rsidRDefault="00B222FA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 xml:space="preserve"> (для детей с нарушением познават</w:t>
      </w:r>
      <w:r w:rsidR="00787667">
        <w:rPr>
          <w:rFonts w:ascii="Times New Roman" w:hAnsi="Times New Roman"/>
          <w:b/>
          <w:sz w:val="26"/>
          <w:szCs w:val="26"/>
        </w:rPr>
        <w:t xml:space="preserve">ельного и речевого </w:t>
      </w:r>
      <w:r w:rsidR="00B12AD3">
        <w:rPr>
          <w:rFonts w:ascii="Times New Roman" w:hAnsi="Times New Roman"/>
          <w:b/>
          <w:sz w:val="26"/>
          <w:szCs w:val="26"/>
        </w:rPr>
        <w:t>развития)</w:t>
      </w:r>
      <w:r w:rsidR="00136A18">
        <w:rPr>
          <w:rFonts w:ascii="Times New Roman" w:hAnsi="Times New Roman"/>
          <w:b/>
          <w:sz w:val="26"/>
          <w:szCs w:val="26"/>
        </w:rPr>
        <w:t>.</w:t>
      </w:r>
    </w:p>
    <w:p w:rsidR="00612D25" w:rsidRDefault="00D93A4E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Проблема обучения детей с тяжелым </w:t>
      </w:r>
      <w:r w:rsidR="00787667">
        <w:rPr>
          <w:rFonts w:ascii="Times New Roman" w:hAnsi="Times New Roman"/>
          <w:sz w:val="26"/>
          <w:szCs w:val="26"/>
        </w:rPr>
        <w:t>недоразвитием речи и задержкой  п</w:t>
      </w:r>
      <w:r w:rsidR="00B222FA" w:rsidRPr="00BE7301">
        <w:rPr>
          <w:rFonts w:ascii="Times New Roman" w:hAnsi="Times New Roman"/>
          <w:sz w:val="26"/>
          <w:szCs w:val="26"/>
        </w:rPr>
        <w:t xml:space="preserve">сихического  развития является актуальной и значимой. В </w:t>
      </w:r>
      <w:r>
        <w:rPr>
          <w:rFonts w:ascii="Times New Roman" w:hAnsi="Times New Roman"/>
          <w:sz w:val="26"/>
          <w:szCs w:val="26"/>
        </w:rPr>
        <w:t>2018 – 2019</w:t>
      </w:r>
      <w:r w:rsidR="00DD4218">
        <w:rPr>
          <w:rFonts w:ascii="Times New Roman" w:hAnsi="Times New Roman"/>
          <w:sz w:val="26"/>
          <w:szCs w:val="26"/>
        </w:rPr>
        <w:t xml:space="preserve"> </w:t>
      </w:r>
      <w:r w:rsidR="00787667">
        <w:rPr>
          <w:rFonts w:ascii="Times New Roman" w:hAnsi="Times New Roman"/>
          <w:sz w:val="26"/>
          <w:szCs w:val="26"/>
        </w:rPr>
        <w:t xml:space="preserve">учебном году </w:t>
      </w:r>
      <w:r w:rsidR="00B222FA" w:rsidRPr="00BE7301">
        <w:rPr>
          <w:rFonts w:ascii="Times New Roman" w:hAnsi="Times New Roman"/>
          <w:sz w:val="26"/>
          <w:szCs w:val="26"/>
        </w:rPr>
        <w:t>д</w:t>
      </w:r>
      <w:r w:rsidR="00B22EC9">
        <w:rPr>
          <w:rFonts w:ascii="Times New Roman" w:hAnsi="Times New Roman"/>
          <w:sz w:val="26"/>
          <w:szCs w:val="26"/>
        </w:rPr>
        <w:t>етском саду функционировали 12</w:t>
      </w:r>
      <w:r w:rsidR="00EE0289">
        <w:rPr>
          <w:rFonts w:ascii="Times New Roman" w:hAnsi="Times New Roman"/>
          <w:sz w:val="26"/>
          <w:szCs w:val="26"/>
        </w:rPr>
        <w:t xml:space="preserve"> </w:t>
      </w:r>
      <w:r w:rsidR="00B222FA" w:rsidRPr="00BE7301">
        <w:rPr>
          <w:rFonts w:ascii="Times New Roman" w:hAnsi="Times New Roman"/>
          <w:sz w:val="26"/>
          <w:szCs w:val="26"/>
        </w:rPr>
        <w:t xml:space="preserve">групп коррекционно-развивающего сопровождения для детей с нарушением  познавательного  и  речевого  развития.      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В дошкольном учреждении созданы специальные условия д</w:t>
      </w:r>
      <w:r w:rsidR="004137ED">
        <w:rPr>
          <w:rFonts w:ascii="Times New Roman" w:hAnsi="Times New Roman"/>
          <w:sz w:val="26"/>
          <w:szCs w:val="26"/>
        </w:rPr>
        <w:t xml:space="preserve">ля коррекции познавательных </w:t>
      </w:r>
      <w:r w:rsidRPr="00BE7301">
        <w:rPr>
          <w:rFonts w:ascii="Times New Roman" w:hAnsi="Times New Roman"/>
          <w:sz w:val="26"/>
          <w:szCs w:val="26"/>
        </w:rPr>
        <w:t xml:space="preserve">и речевых нарушений, личностного, психофизического развития, для формирования базовых психологических новообразований, соответствующих возрасту и обеспечивающих успешность школьного обучения. 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Система коррекционно-развивающего сопровождения предусматривает:</w:t>
      </w:r>
    </w:p>
    <w:p w:rsidR="00B222FA" w:rsidRPr="00BE7301" w:rsidRDefault="00B222FA" w:rsidP="00740C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психолого-педагогическую диагностику; </w:t>
      </w:r>
    </w:p>
    <w:p w:rsidR="00B222FA" w:rsidRPr="00BE7301" w:rsidRDefault="00B222FA" w:rsidP="00740C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консультирование; </w:t>
      </w:r>
    </w:p>
    <w:p w:rsidR="00B222FA" w:rsidRPr="00BE7301" w:rsidRDefault="00B222FA" w:rsidP="00740C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коррекционно-развивающее обучение и воспитание;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Содержание коррекционно-развива</w:t>
      </w:r>
      <w:r w:rsidR="00B22EC9">
        <w:rPr>
          <w:rFonts w:ascii="Times New Roman" w:hAnsi="Times New Roman"/>
          <w:sz w:val="26"/>
          <w:szCs w:val="26"/>
        </w:rPr>
        <w:t>ющего сопровождения направленно на:</w:t>
      </w:r>
    </w:p>
    <w:p w:rsidR="00B222FA" w:rsidRPr="00BE7301" w:rsidRDefault="00B222FA" w:rsidP="00205B4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коррекцию нарушения  познавательного  и   речевого развития ребенка; </w:t>
      </w:r>
    </w:p>
    <w:p w:rsidR="00B222FA" w:rsidRPr="00BE7301" w:rsidRDefault="00B222FA" w:rsidP="00740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повышение познавательной активности; </w:t>
      </w:r>
    </w:p>
    <w:p w:rsidR="00B222FA" w:rsidRPr="00BE7301" w:rsidRDefault="00B222FA" w:rsidP="00740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преодоление негативных особенностей эмоционально-личностной сферы;</w:t>
      </w:r>
    </w:p>
    <w:p w:rsidR="00B222FA" w:rsidRPr="00BE7301" w:rsidRDefault="00B222FA" w:rsidP="00740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формирование предпосылок к школьному обучению.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Основными задачами коррекционно-развивающего сопровождения являются:</w:t>
      </w:r>
    </w:p>
    <w:p w:rsidR="00B222FA" w:rsidRPr="00BE7301" w:rsidRDefault="00B222FA" w:rsidP="00740C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максимальная коррекция и развитие нарушенных процессов и функций;</w:t>
      </w:r>
    </w:p>
    <w:p w:rsidR="00B222FA" w:rsidRPr="00BE7301" w:rsidRDefault="00B222FA" w:rsidP="00740C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нормализация ведущих видов деятельности воспитанников;</w:t>
      </w:r>
    </w:p>
    <w:p w:rsidR="00B222FA" w:rsidRPr="00BE7301" w:rsidRDefault="00B222FA" w:rsidP="00740C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активизация познавательной деятельности;</w:t>
      </w:r>
    </w:p>
    <w:p w:rsidR="00B222FA" w:rsidRPr="00BE7301" w:rsidRDefault="00B222FA" w:rsidP="00740C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повышение уровня речевого  и познавательного развития;</w:t>
      </w:r>
    </w:p>
    <w:p w:rsidR="00B222FA" w:rsidRPr="00BE7301" w:rsidRDefault="00B222FA" w:rsidP="00740C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коррекция недостатков эмоционально – личностного и социального развития;</w:t>
      </w:r>
    </w:p>
    <w:p w:rsidR="00B222FA" w:rsidRPr="00BE7301" w:rsidRDefault="00B222FA" w:rsidP="00740C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формирование и развитие  предпосылок к школьному обучению.</w:t>
      </w:r>
    </w:p>
    <w:p w:rsidR="001119D5" w:rsidRPr="009B715C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Порядок приема д</w:t>
      </w:r>
      <w:r w:rsidR="00B22EC9">
        <w:rPr>
          <w:rFonts w:ascii="Times New Roman" w:hAnsi="Times New Roman"/>
          <w:sz w:val="26"/>
          <w:szCs w:val="26"/>
        </w:rPr>
        <w:t>етей в группы комбинированной и оздоровительной  направленности</w:t>
      </w:r>
      <w:r w:rsidR="00F9548A">
        <w:rPr>
          <w:rFonts w:ascii="Times New Roman" w:hAnsi="Times New Roman"/>
          <w:sz w:val="26"/>
          <w:szCs w:val="26"/>
        </w:rPr>
        <w:t xml:space="preserve">  </w:t>
      </w:r>
      <w:r w:rsidRPr="00BE7301">
        <w:rPr>
          <w:rFonts w:ascii="Times New Roman" w:hAnsi="Times New Roman"/>
          <w:sz w:val="26"/>
          <w:szCs w:val="26"/>
        </w:rPr>
        <w:t xml:space="preserve"> отражен в Уставе образовательного учреждения. Зачисление в указанные группы </w:t>
      </w:r>
      <w:r w:rsidRPr="00BE7301">
        <w:rPr>
          <w:rFonts w:ascii="Times New Roman" w:hAnsi="Times New Roman"/>
          <w:sz w:val="26"/>
          <w:szCs w:val="26"/>
        </w:rPr>
        <w:lastRenderedPageBreak/>
        <w:t>производится только по заявлению родителей и на основании  индивидуального заключения    психолого-медико-педагогической комиссии с  указанием</w:t>
      </w:r>
      <w:r w:rsidR="002F2107">
        <w:rPr>
          <w:rFonts w:ascii="Times New Roman" w:hAnsi="Times New Roman"/>
          <w:sz w:val="26"/>
          <w:szCs w:val="26"/>
        </w:rPr>
        <w:t xml:space="preserve"> срока пребывания ребенка в ДОУ</w:t>
      </w:r>
    </w:p>
    <w:p w:rsidR="00B222FA" w:rsidRDefault="00B222FA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Результаты деятельности ДОУ</w:t>
      </w:r>
      <w:r w:rsidR="00136A18">
        <w:rPr>
          <w:rFonts w:ascii="Times New Roman" w:hAnsi="Times New Roman"/>
          <w:b/>
          <w:sz w:val="26"/>
          <w:szCs w:val="26"/>
        </w:rPr>
        <w:t>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Реализация образовательных программ в детском саду</w:t>
      </w:r>
      <w:r w:rsidR="00136A18">
        <w:rPr>
          <w:rFonts w:ascii="Times New Roman" w:hAnsi="Times New Roman"/>
          <w:b/>
          <w:sz w:val="26"/>
          <w:szCs w:val="26"/>
        </w:rPr>
        <w:t>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Организация обучения, построенная на принципах системности, планомерности, постеп</w:t>
      </w:r>
      <w:r w:rsidR="00604852">
        <w:rPr>
          <w:rFonts w:ascii="Times New Roman" w:hAnsi="Times New Roman"/>
          <w:sz w:val="26"/>
          <w:szCs w:val="26"/>
        </w:rPr>
        <w:t>енности усложнения задач позволяе</w:t>
      </w:r>
      <w:r w:rsidRPr="00BE7301">
        <w:rPr>
          <w:rFonts w:ascii="Times New Roman" w:hAnsi="Times New Roman"/>
          <w:sz w:val="26"/>
          <w:szCs w:val="26"/>
        </w:rPr>
        <w:t>т осуществить в ДОУ плавный переход между основными звеньями:</w:t>
      </w:r>
    </w:p>
    <w:p w:rsidR="006E7189" w:rsidRPr="00BE7301" w:rsidRDefault="006E7189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7189" w:rsidRPr="00BE7301" w:rsidRDefault="006E7189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-635</wp:posOffset>
            </wp:positionV>
            <wp:extent cx="1352550" cy="923925"/>
            <wp:effectExtent l="19050" t="0" r="0" b="0"/>
            <wp:wrapNone/>
            <wp:docPr id="2" name="Рисунок 35" descr="C:\Documents and Settings\Пользователь\Рабочий стол\изюминка_о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Пользователь\Рабочий стол\изюминка_овал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7301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-635</wp:posOffset>
            </wp:positionV>
            <wp:extent cx="1352550" cy="923925"/>
            <wp:effectExtent l="19050" t="0" r="0" b="0"/>
            <wp:wrapNone/>
            <wp:docPr id="1" name="Рисунок 35" descr="C:\Documents and Settings\Пользователь\Рабочий стол\изюминка_о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Пользователь\Рабочий стол\изюминка_овал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7301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-635</wp:posOffset>
            </wp:positionV>
            <wp:extent cx="1352550" cy="923925"/>
            <wp:effectExtent l="19050" t="0" r="0" b="0"/>
            <wp:wrapNone/>
            <wp:docPr id="3" name="Рисунок 35" descr="C:\Documents and Settings\Пользователь\Рабочий стол\изюминка_о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Пользователь\Рабочий стол\изюминка_овал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7301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8890</wp:posOffset>
            </wp:positionV>
            <wp:extent cx="1352550" cy="923925"/>
            <wp:effectExtent l="19050" t="0" r="0" b="0"/>
            <wp:wrapNone/>
            <wp:docPr id="35" name="Рисунок 35" descr="C:\Documents and Settings\Пользователь\Рабочий стол\изюминка_о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Пользователь\Рабочий стол\изюминка_овал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189" w:rsidRPr="00BE7301" w:rsidRDefault="006E7189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0E1D" w:rsidRPr="00BE7301" w:rsidRDefault="003440F3" w:rsidP="00412E7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104774</wp:posOffset>
                </wp:positionV>
                <wp:extent cx="457200" cy="0"/>
                <wp:effectExtent l="0" t="76200" r="0" b="7620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BEA97" id="Line 5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3.9pt,8.25pt" to="399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X7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104774</wp:posOffset>
                </wp:positionV>
                <wp:extent cx="457200" cy="0"/>
                <wp:effectExtent l="0" t="76200" r="0" b="7620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FBE4F" id="Line 5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1.9pt,8.25pt" to="267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jm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95249</wp:posOffset>
                </wp:positionV>
                <wp:extent cx="457200" cy="0"/>
                <wp:effectExtent l="0" t="76200" r="0" b="762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90570" id="Line 5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8.4pt,7.5pt" to="134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">
                <v:stroke endarrow="block"/>
              </v:line>
            </w:pict>
          </mc:Fallback>
        </mc:AlternateContent>
      </w:r>
      <w:r w:rsidR="00D069E4" w:rsidRPr="00D069E4">
        <w:rPr>
          <w:rFonts w:ascii="Times New Roman" w:hAnsi="Times New Roman"/>
          <w:b/>
          <w:i/>
          <w:sz w:val="26"/>
          <w:szCs w:val="26"/>
        </w:rPr>
        <w:t xml:space="preserve">         </w:t>
      </w:r>
      <w:r w:rsidR="006E7189" w:rsidRPr="00BE7301">
        <w:rPr>
          <w:rFonts w:ascii="Times New Roman" w:hAnsi="Times New Roman"/>
          <w:b/>
          <w:i/>
          <w:sz w:val="26"/>
          <w:szCs w:val="26"/>
        </w:rPr>
        <w:t xml:space="preserve">Семья                   </w:t>
      </w:r>
      <w:r w:rsidR="00D069E4">
        <w:rPr>
          <w:rFonts w:ascii="Times New Roman" w:hAnsi="Times New Roman"/>
          <w:b/>
          <w:i/>
          <w:sz w:val="26"/>
          <w:szCs w:val="26"/>
        </w:rPr>
        <w:t xml:space="preserve">            </w:t>
      </w:r>
      <w:r w:rsidR="006E7189" w:rsidRPr="00BE7301">
        <w:rPr>
          <w:rFonts w:ascii="Times New Roman" w:hAnsi="Times New Roman"/>
          <w:b/>
          <w:i/>
          <w:sz w:val="26"/>
          <w:szCs w:val="26"/>
        </w:rPr>
        <w:t xml:space="preserve">Ясли           </w:t>
      </w:r>
      <w:r w:rsidR="00D069E4" w:rsidRPr="00D069E4">
        <w:rPr>
          <w:rFonts w:ascii="Times New Roman" w:hAnsi="Times New Roman"/>
          <w:b/>
          <w:i/>
          <w:sz w:val="26"/>
          <w:szCs w:val="26"/>
        </w:rPr>
        <w:t xml:space="preserve">        </w:t>
      </w:r>
      <w:r w:rsidR="00D069E4" w:rsidRPr="00511400">
        <w:rPr>
          <w:rFonts w:ascii="Times New Roman" w:hAnsi="Times New Roman"/>
          <w:b/>
          <w:i/>
          <w:sz w:val="26"/>
          <w:szCs w:val="26"/>
        </w:rPr>
        <w:t xml:space="preserve">           </w:t>
      </w:r>
      <w:r w:rsidR="00D069E4">
        <w:rPr>
          <w:rFonts w:ascii="Times New Roman" w:hAnsi="Times New Roman"/>
          <w:b/>
          <w:i/>
          <w:sz w:val="26"/>
          <w:szCs w:val="26"/>
        </w:rPr>
        <w:t xml:space="preserve">Детский                          </w:t>
      </w:r>
      <w:r w:rsidR="006E7189" w:rsidRPr="00BE7301">
        <w:rPr>
          <w:rFonts w:ascii="Times New Roman" w:hAnsi="Times New Roman"/>
          <w:b/>
          <w:i/>
          <w:sz w:val="26"/>
          <w:szCs w:val="26"/>
        </w:rPr>
        <w:t xml:space="preserve">Школа </w:t>
      </w:r>
    </w:p>
    <w:p w:rsidR="006E7189" w:rsidRPr="00BE7301" w:rsidRDefault="00D069E4" w:rsidP="00412E7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069E4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  </w:t>
      </w:r>
      <w:r w:rsidR="00240E1D" w:rsidRPr="00BE7301">
        <w:rPr>
          <w:rFonts w:ascii="Times New Roman" w:hAnsi="Times New Roman"/>
          <w:b/>
          <w:i/>
          <w:sz w:val="26"/>
          <w:szCs w:val="26"/>
        </w:rPr>
        <w:t xml:space="preserve"> сад</w:t>
      </w:r>
    </w:p>
    <w:p w:rsidR="006E7189" w:rsidRPr="00BE7301" w:rsidRDefault="006E7189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22FA" w:rsidRPr="00001EBA" w:rsidRDefault="00B222FA" w:rsidP="00043F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Учитывая основные приоритетные направления деятельности учреждения, мы применяем гибкость содержания учебно-воспитательного процесса за счет внедрения вариативных программ (комплексных, авторских, парциальных), за счет введения в учебные планы дополнительных занятий, индивидуальных программ, кружковой работы, которые проводятся в соответствии с возрастными особенностями детей, используя</w:t>
      </w:r>
      <w:r w:rsidR="00B97579">
        <w:rPr>
          <w:rFonts w:ascii="Times New Roman" w:hAnsi="Times New Roman"/>
          <w:sz w:val="26"/>
          <w:szCs w:val="26"/>
        </w:rPr>
        <w:t xml:space="preserve"> </w:t>
      </w:r>
      <w:r w:rsidRPr="00BE7301">
        <w:rPr>
          <w:rFonts w:ascii="Times New Roman" w:hAnsi="Times New Roman"/>
          <w:sz w:val="26"/>
          <w:szCs w:val="26"/>
        </w:rPr>
        <w:t xml:space="preserve">педагогические </w:t>
      </w:r>
      <w:r w:rsidRPr="00001EBA">
        <w:rPr>
          <w:rFonts w:ascii="Times New Roman" w:hAnsi="Times New Roman"/>
          <w:sz w:val="26"/>
          <w:szCs w:val="26"/>
        </w:rPr>
        <w:t xml:space="preserve">и </w:t>
      </w:r>
      <w:r w:rsidR="00604852" w:rsidRPr="00001EBA">
        <w:rPr>
          <w:rFonts w:ascii="Times New Roman" w:hAnsi="Times New Roman"/>
          <w:sz w:val="26"/>
          <w:szCs w:val="26"/>
        </w:rPr>
        <w:t xml:space="preserve">здоровьесберегающие </w:t>
      </w:r>
      <w:r w:rsidRPr="00001EBA">
        <w:rPr>
          <w:rFonts w:ascii="Times New Roman" w:hAnsi="Times New Roman"/>
          <w:sz w:val="26"/>
          <w:szCs w:val="26"/>
        </w:rPr>
        <w:t>технологии</w:t>
      </w:r>
      <w:r w:rsidR="00EB4B8B" w:rsidRPr="00001EBA">
        <w:rPr>
          <w:rFonts w:ascii="Times New Roman" w:hAnsi="Times New Roman"/>
          <w:sz w:val="26"/>
          <w:szCs w:val="26"/>
        </w:rPr>
        <w:t>:</w:t>
      </w:r>
    </w:p>
    <w:p w:rsidR="00B222FA" w:rsidRPr="00001EBA" w:rsidRDefault="00B222FA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элементы ТРИЗ (на занятиях познавательного цикла);</w:t>
      </w:r>
    </w:p>
    <w:p w:rsidR="00B222FA" w:rsidRPr="00001EBA" w:rsidRDefault="00B222FA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пальчиковые игры;</w:t>
      </w:r>
    </w:p>
    <w:p w:rsidR="00B222FA" w:rsidRPr="00001EBA" w:rsidRDefault="00B222FA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бумагопластика;</w:t>
      </w:r>
    </w:p>
    <w:p w:rsidR="000D6FFE" w:rsidRPr="00001EBA" w:rsidRDefault="000D6FFE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оригами;</w:t>
      </w:r>
    </w:p>
    <w:p w:rsidR="00B222FA" w:rsidRPr="00001EBA" w:rsidRDefault="00B222FA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 xml:space="preserve">изонить;  </w:t>
      </w:r>
    </w:p>
    <w:p w:rsidR="00B222FA" w:rsidRPr="00001EBA" w:rsidRDefault="00B222FA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игры с песком;</w:t>
      </w:r>
    </w:p>
    <w:p w:rsidR="00B222FA" w:rsidRPr="00001EBA" w:rsidRDefault="00B222FA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дыхательная гимнастика;</w:t>
      </w:r>
    </w:p>
    <w:p w:rsidR="00B222FA" w:rsidRPr="00001EBA" w:rsidRDefault="00B222FA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музыкотерапия;</w:t>
      </w:r>
    </w:p>
    <w:p w:rsidR="00B222FA" w:rsidRPr="00001EBA" w:rsidRDefault="00B97579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сказкотерапия;</w:t>
      </w:r>
    </w:p>
    <w:p w:rsidR="00B97579" w:rsidRPr="00001EBA" w:rsidRDefault="00B97579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разноуровневое обучение;</w:t>
      </w:r>
    </w:p>
    <w:p w:rsidR="00B97579" w:rsidRPr="00001EBA" w:rsidRDefault="00B97579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технология «мастерских»;</w:t>
      </w:r>
    </w:p>
    <w:p w:rsidR="00B97579" w:rsidRPr="00001EBA" w:rsidRDefault="00B97579" w:rsidP="00D75F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>личностно</w:t>
      </w:r>
      <w:r w:rsidR="004B16D5" w:rsidRPr="00001EBA">
        <w:rPr>
          <w:rFonts w:ascii="Times New Roman" w:hAnsi="Times New Roman"/>
          <w:sz w:val="26"/>
          <w:szCs w:val="26"/>
        </w:rPr>
        <w:t xml:space="preserve"> </w:t>
      </w:r>
      <w:r w:rsidRPr="00001EBA">
        <w:rPr>
          <w:rFonts w:ascii="Times New Roman" w:hAnsi="Times New Roman"/>
          <w:sz w:val="26"/>
          <w:szCs w:val="26"/>
        </w:rPr>
        <w:t>- о</w:t>
      </w:r>
      <w:r w:rsidR="00001EBA" w:rsidRPr="00001EBA">
        <w:rPr>
          <w:rFonts w:ascii="Times New Roman" w:hAnsi="Times New Roman"/>
          <w:sz w:val="26"/>
          <w:szCs w:val="26"/>
        </w:rPr>
        <w:t>риентированная технология и др.</w:t>
      </w:r>
    </w:p>
    <w:p w:rsidR="00DD56D7" w:rsidRPr="00001EBA" w:rsidRDefault="00B222FA" w:rsidP="00412E7D">
      <w:pPr>
        <w:pStyle w:val="Style7"/>
        <w:widowControl/>
        <w:tabs>
          <w:tab w:val="left" w:pos="235"/>
        </w:tabs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001EBA">
        <w:rPr>
          <w:rFonts w:ascii="Times New Roman" w:hAnsi="Times New Roman"/>
          <w:sz w:val="26"/>
          <w:szCs w:val="26"/>
        </w:rPr>
        <w:t xml:space="preserve">Важным показателем качества обучения дошкольников в детском саду является уровень готовности к школе. </w:t>
      </w:r>
      <w:r w:rsidR="00DD56D7" w:rsidRPr="00001EBA">
        <w:rPr>
          <w:rFonts w:ascii="Times New Roman" w:hAnsi="Times New Roman"/>
          <w:color w:val="000000"/>
          <w:sz w:val="26"/>
          <w:szCs w:val="26"/>
        </w:rPr>
        <w:t>Часто под готовностью к обучению подразумевают только определенный уровень знаний, умений, навыков ребёнка, что конечно тоже важно.</w:t>
      </w:r>
    </w:p>
    <w:p w:rsidR="00DD56D7" w:rsidRPr="00001EBA" w:rsidRDefault="00DD56D7" w:rsidP="00DD56D7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001EBA">
        <w:rPr>
          <w:color w:val="000000"/>
          <w:sz w:val="26"/>
          <w:szCs w:val="26"/>
        </w:rPr>
        <w:t>Быть готовым к </w:t>
      </w:r>
      <w:r w:rsidRPr="00001EBA">
        <w:rPr>
          <w:bCs/>
          <w:color w:val="000000"/>
          <w:sz w:val="26"/>
          <w:szCs w:val="26"/>
        </w:rPr>
        <w:t>школе – не значит уметь считать</w:t>
      </w:r>
      <w:r w:rsidRPr="00001EBA">
        <w:rPr>
          <w:color w:val="000000"/>
          <w:sz w:val="26"/>
          <w:szCs w:val="26"/>
        </w:rPr>
        <w:t>, писать и читать. Быть готовым к </w:t>
      </w:r>
      <w:r w:rsidRPr="00001EBA">
        <w:rPr>
          <w:bCs/>
          <w:color w:val="000000"/>
          <w:sz w:val="26"/>
          <w:szCs w:val="26"/>
        </w:rPr>
        <w:t>школе</w:t>
      </w:r>
      <w:r w:rsidRPr="00001EBA">
        <w:rPr>
          <w:color w:val="000000"/>
          <w:sz w:val="26"/>
          <w:szCs w:val="26"/>
        </w:rPr>
        <w:t> – значит быть готовым всему этому научиться.</w:t>
      </w:r>
    </w:p>
    <w:p w:rsidR="00DD56D7" w:rsidRPr="00001EBA" w:rsidRDefault="00DD56D7" w:rsidP="00DD56D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01EBA">
        <w:rPr>
          <w:color w:val="000000"/>
          <w:sz w:val="26"/>
          <w:szCs w:val="26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</w:t>
      </w:r>
      <w:r w:rsidR="00E31C82" w:rsidRPr="00001EBA">
        <w:rPr>
          <w:color w:val="000000"/>
          <w:sz w:val="26"/>
          <w:szCs w:val="26"/>
        </w:rPr>
        <w:t xml:space="preserve"> </w:t>
      </w:r>
      <w:r w:rsidR="00E31C82" w:rsidRPr="00001EBA">
        <w:rPr>
          <w:bCs/>
          <w:color w:val="000000"/>
          <w:sz w:val="26"/>
          <w:szCs w:val="26"/>
          <w:shd w:val="clear" w:color="auto" w:fill="FFFFFF"/>
        </w:rPr>
        <w:t>Подготавливая ребёнка к школе</w:t>
      </w:r>
      <w:r w:rsidR="00E31C82" w:rsidRPr="00001EBA">
        <w:rPr>
          <w:color w:val="000000"/>
          <w:sz w:val="26"/>
          <w:szCs w:val="26"/>
          <w:shd w:val="clear" w:color="auto" w:fill="FFFFFF"/>
        </w:rPr>
        <w:t>, необходимо научить его слушать, видеть, наблюдать, запоминать, перерабатывать полученную информацию.</w:t>
      </w:r>
    </w:p>
    <w:p w:rsidR="007F76D3" w:rsidRPr="00001EBA" w:rsidRDefault="007F76D3" w:rsidP="00412E7D">
      <w:pPr>
        <w:pStyle w:val="Style7"/>
        <w:widowControl/>
        <w:tabs>
          <w:tab w:val="left" w:pos="235"/>
        </w:tabs>
        <w:spacing w:line="240" w:lineRule="auto"/>
        <w:rPr>
          <w:rStyle w:val="FontStyle15"/>
          <w:sz w:val="26"/>
          <w:szCs w:val="26"/>
        </w:rPr>
      </w:pPr>
      <w:r w:rsidRPr="00001EBA">
        <w:rPr>
          <w:rStyle w:val="FontStyle15"/>
          <w:sz w:val="26"/>
          <w:szCs w:val="26"/>
        </w:rPr>
        <w:t>Работа педагогов ДОУ и родителей по формированию у детей го</w:t>
      </w:r>
      <w:r w:rsidRPr="00001EBA">
        <w:rPr>
          <w:rStyle w:val="FontStyle15"/>
          <w:sz w:val="26"/>
          <w:szCs w:val="26"/>
        </w:rPr>
        <w:softHyphen/>
        <w:t>товности к школе включает следующие составляющие:</w:t>
      </w:r>
    </w:p>
    <w:p w:rsidR="007F76D3" w:rsidRPr="00001EBA" w:rsidRDefault="007F76D3" w:rsidP="00D75F13">
      <w:pPr>
        <w:pStyle w:val="Style3"/>
        <w:widowControl/>
        <w:numPr>
          <w:ilvl w:val="0"/>
          <w:numId w:val="12"/>
        </w:numPr>
        <w:spacing w:line="240" w:lineRule="auto"/>
        <w:rPr>
          <w:rStyle w:val="FontStyle15"/>
          <w:sz w:val="26"/>
          <w:szCs w:val="26"/>
        </w:rPr>
      </w:pPr>
      <w:r w:rsidRPr="00001EBA">
        <w:rPr>
          <w:rStyle w:val="FontStyle15"/>
          <w:sz w:val="26"/>
          <w:szCs w:val="26"/>
        </w:rPr>
        <w:t>выработку представления о занятиях</w:t>
      </w:r>
      <w:r w:rsidR="00EB4B8B" w:rsidRPr="00001EBA">
        <w:rPr>
          <w:rStyle w:val="FontStyle15"/>
          <w:sz w:val="26"/>
          <w:szCs w:val="26"/>
        </w:rPr>
        <w:t>,</w:t>
      </w:r>
      <w:r w:rsidRPr="00001EBA">
        <w:rPr>
          <w:rStyle w:val="FontStyle15"/>
          <w:sz w:val="26"/>
          <w:szCs w:val="26"/>
        </w:rPr>
        <w:t xml:space="preserve"> как важной деятельно</w:t>
      </w:r>
      <w:r w:rsidRPr="00001EBA">
        <w:rPr>
          <w:rStyle w:val="FontStyle15"/>
          <w:sz w:val="26"/>
          <w:szCs w:val="26"/>
        </w:rPr>
        <w:softHyphen/>
        <w:t xml:space="preserve">сти для приобретения знаний; </w:t>
      </w:r>
    </w:p>
    <w:p w:rsidR="007F76D3" w:rsidRPr="00001EBA" w:rsidRDefault="007F76D3" w:rsidP="00D75F13">
      <w:pPr>
        <w:pStyle w:val="Style6"/>
        <w:widowControl/>
        <w:numPr>
          <w:ilvl w:val="0"/>
          <w:numId w:val="12"/>
        </w:numPr>
        <w:tabs>
          <w:tab w:val="left" w:pos="475"/>
        </w:tabs>
        <w:spacing w:line="240" w:lineRule="auto"/>
        <w:rPr>
          <w:rStyle w:val="FontStyle15"/>
          <w:sz w:val="26"/>
          <w:szCs w:val="26"/>
        </w:rPr>
      </w:pPr>
      <w:r w:rsidRPr="00001EBA">
        <w:rPr>
          <w:rStyle w:val="FontStyle15"/>
          <w:sz w:val="26"/>
          <w:szCs w:val="26"/>
        </w:rPr>
        <w:t>развитие настойчивости, ответственности, самостоятель</w:t>
      </w:r>
      <w:r w:rsidRPr="00001EBA">
        <w:rPr>
          <w:rStyle w:val="FontStyle15"/>
          <w:sz w:val="26"/>
          <w:szCs w:val="26"/>
        </w:rPr>
        <w:softHyphen/>
        <w:t>ности, старательности;</w:t>
      </w:r>
    </w:p>
    <w:p w:rsidR="007F76D3" w:rsidRPr="00001EBA" w:rsidRDefault="007F76D3" w:rsidP="00D75F13">
      <w:pPr>
        <w:pStyle w:val="Style5"/>
        <w:widowControl/>
        <w:numPr>
          <w:ilvl w:val="0"/>
          <w:numId w:val="12"/>
        </w:numPr>
        <w:spacing w:line="240" w:lineRule="auto"/>
        <w:rPr>
          <w:rStyle w:val="FontStyle15"/>
          <w:sz w:val="26"/>
          <w:szCs w:val="26"/>
        </w:rPr>
      </w:pPr>
      <w:r w:rsidRPr="00001EBA">
        <w:rPr>
          <w:rStyle w:val="FontStyle15"/>
          <w:sz w:val="26"/>
          <w:szCs w:val="26"/>
        </w:rPr>
        <w:t>воспитание опыта дея</w:t>
      </w:r>
      <w:r w:rsidRPr="00001EBA">
        <w:rPr>
          <w:rStyle w:val="FontStyle15"/>
          <w:sz w:val="26"/>
          <w:szCs w:val="26"/>
        </w:rPr>
        <w:softHyphen/>
        <w:t>тельности в коллективе и по</w:t>
      </w:r>
      <w:r w:rsidRPr="00001EBA">
        <w:rPr>
          <w:rStyle w:val="FontStyle15"/>
          <w:sz w:val="26"/>
          <w:szCs w:val="26"/>
        </w:rPr>
        <w:softHyphen/>
        <w:t xml:space="preserve">ложительного отношения к сверстникам; </w:t>
      </w:r>
    </w:p>
    <w:p w:rsidR="007F76D3" w:rsidRPr="00001EBA" w:rsidRDefault="007F76D3" w:rsidP="00D75F13">
      <w:pPr>
        <w:pStyle w:val="Style5"/>
        <w:widowControl/>
        <w:numPr>
          <w:ilvl w:val="0"/>
          <w:numId w:val="12"/>
        </w:numPr>
        <w:spacing w:line="240" w:lineRule="auto"/>
        <w:rPr>
          <w:rStyle w:val="FontStyle15"/>
          <w:rFonts w:cs="Arial"/>
          <w:sz w:val="26"/>
          <w:szCs w:val="26"/>
        </w:rPr>
      </w:pPr>
      <w:r w:rsidRPr="00001EBA">
        <w:rPr>
          <w:rStyle w:val="FontStyle15"/>
          <w:sz w:val="26"/>
          <w:szCs w:val="26"/>
        </w:rPr>
        <w:lastRenderedPageBreak/>
        <w:t>формирование навыков организованного поведения, учебной деятельности в усло</w:t>
      </w:r>
      <w:r w:rsidRPr="00001EBA">
        <w:rPr>
          <w:rStyle w:val="FontStyle15"/>
          <w:sz w:val="26"/>
          <w:szCs w:val="26"/>
        </w:rPr>
        <w:softHyphen/>
        <w:t xml:space="preserve">виях коллектива; </w:t>
      </w:r>
    </w:p>
    <w:p w:rsidR="007F76D3" w:rsidRPr="00001EBA" w:rsidRDefault="00EB4B8B" w:rsidP="00D75F13">
      <w:pPr>
        <w:numPr>
          <w:ilvl w:val="0"/>
          <w:numId w:val="12"/>
        </w:numPr>
        <w:spacing w:after="0" w:line="240" w:lineRule="auto"/>
        <w:jc w:val="both"/>
        <w:rPr>
          <w:rStyle w:val="FontStyle15"/>
          <w:spacing w:val="0"/>
          <w:sz w:val="26"/>
          <w:szCs w:val="26"/>
        </w:rPr>
      </w:pPr>
      <w:r w:rsidRPr="00001EBA">
        <w:rPr>
          <w:rStyle w:val="FontStyle15"/>
          <w:sz w:val="26"/>
          <w:szCs w:val="26"/>
        </w:rPr>
        <w:t xml:space="preserve">содействовие </w:t>
      </w:r>
      <w:r w:rsidR="007F76D3" w:rsidRPr="00001EBA">
        <w:rPr>
          <w:rStyle w:val="FontStyle15"/>
          <w:sz w:val="26"/>
          <w:szCs w:val="26"/>
        </w:rPr>
        <w:t xml:space="preserve"> здо</w:t>
      </w:r>
      <w:r w:rsidRPr="00001EBA">
        <w:rPr>
          <w:rStyle w:val="FontStyle15"/>
          <w:sz w:val="26"/>
          <w:szCs w:val="26"/>
        </w:rPr>
        <w:t>ровому образу жизни, формирование со</w:t>
      </w:r>
      <w:r w:rsidRPr="00001EBA">
        <w:rPr>
          <w:rStyle w:val="FontStyle15"/>
          <w:sz w:val="26"/>
          <w:szCs w:val="26"/>
        </w:rPr>
        <w:softHyphen/>
        <w:t>знательного</w:t>
      </w:r>
      <w:r w:rsidR="007F76D3" w:rsidRPr="00001EBA">
        <w:rPr>
          <w:rStyle w:val="FontStyle15"/>
          <w:sz w:val="26"/>
          <w:szCs w:val="26"/>
        </w:rPr>
        <w:t xml:space="preserve"> отношение к здоро</w:t>
      </w:r>
      <w:r w:rsidR="007F76D3" w:rsidRPr="00001EBA">
        <w:rPr>
          <w:rStyle w:val="FontStyle15"/>
          <w:sz w:val="26"/>
          <w:szCs w:val="26"/>
        </w:rPr>
        <w:softHyphen/>
        <w:t>вь</w:t>
      </w:r>
      <w:r w:rsidRPr="00001EBA">
        <w:rPr>
          <w:rStyle w:val="FontStyle15"/>
          <w:sz w:val="26"/>
          <w:szCs w:val="26"/>
        </w:rPr>
        <w:t>ю, как ценности и способство</w:t>
      </w:r>
      <w:r w:rsidRPr="00001EBA">
        <w:rPr>
          <w:rStyle w:val="FontStyle15"/>
          <w:sz w:val="26"/>
          <w:szCs w:val="26"/>
        </w:rPr>
        <w:softHyphen/>
        <w:t>вание</w:t>
      </w:r>
      <w:r w:rsidR="007F76D3" w:rsidRPr="00001EBA">
        <w:rPr>
          <w:rStyle w:val="FontStyle15"/>
          <w:sz w:val="26"/>
          <w:szCs w:val="26"/>
        </w:rPr>
        <w:t xml:space="preserve"> созданию здоровьесберегающей среды дома в процессе подготовки к школе.</w:t>
      </w:r>
    </w:p>
    <w:p w:rsidR="00DD56D7" w:rsidRPr="00001EBA" w:rsidRDefault="00DD56D7" w:rsidP="00DD56D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01EBA">
        <w:rPr>
          <w:color w:val="000000"/>
          <w:sz w:val="26"/>
          <w:szCs w:val="26"/>
          <w:shd w:val="clear" w:color="auto" w:fill="FFFFFF"/>
        </w:rPr>
        <w:t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</w:t>
      </w:r>
    </w:p>
    <w:p w:rsidR="002304C1" w:rsidRPr="00001EBA" w:rsidRDefault="002304C1" w:rsidP="00BF724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F724C" w:rsidRPr="00001EBA" w:rsidRDefault="00BF724C" w:rsidP="00BF724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01EBA">
        <w:rPr>
          <w:rFonts w:ascii="Times New Roman" w:hAnsi="Times New Roman"/>
          <w:b/>
          <w:sz w:val="26"/>
          <w:szCs w:val="26"/>
        </w:rPr>
        <w:t>Уровень готовности детей   к школе</w:t>
      </w:r>
    </w:p>
    <w:p w:rsidR="00AD2580" w:rsidRPr="00001EBA" w:rsidRDefault="00BF724C" w:rsidP="00BF724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01EBA">
        <w:rPr>
          <w:rFonts w:ascii="Times New Roman" w:hAnsi="Times New Roman"/>
          <w:b/>
          <w:sz w:val="26"/>
          <w:szCs w:val="26"/>
        </w:rPr>
        <w:t>(показатели  за  2018 – 2019</w:t>
      </w:r>
      <w:r w:rsidR="00024BE0" w:rsidRPr="00001EBA">
        <w:rPr>
          <w:rFonts w:ascii="Times New Roman" w:hAnsi="Times New Roman"/>
          <w:b/>
          <w:sz w:val="26"/>
          <w:szCs w:val="26"/>
        </w:rPr>
        <w:t xml:space="preserve">  уч.</w:t>
      </w:r>
      <w:r w:rsidRPr="00001EBA">
        <w:rPr>
          <w:rFonts w:ascii="Times New Roman" w:hAnsi="Times New Roman"/>
          <w:b/>
          <w:sz w:val="26"/>
          <w:szCs w:val="26"/>
        </w:rPr>
        <w:t>год).</w:t>
      </w:r>
    </w:p>
    <w:p w:rsidR="00AD2580" w:rsidRPr="00001EBA" w:rsidRDefault="00AD2580" w:rsidP="00AD2580">
      <w:pPr>
        <w:pStyle w:val="aa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001EBA">
        <w:rPr>
          <w:color w:val="000000"/>
          <w:sz w:val="26"/>
          <w:szCs w:val="26"/>
        </w:rPr>
        <w:t xml:space="preserve">Готовность ребёнка к обучению в школе является одним из важнейших итогов развития в период дошкольного детства и залогом успешного обучения в школе. </w:t>
      </w:r>
    </w:p>
    <w:p w:rsidR="00AD2580" w:rsidRPr="00001EBA" w:rsidRDefault="00AD2580" w:rsidP="00AD2580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001EBA">
        <w:rPr>
          <w:color w:val="000000"/>
          <w:sz w:val="26"/>
          <w:szCs w:val="26"/>
        </w:rPr>
        <w:t>У</w:t>
      </w:r>
      <w:r w:rsidRPr="00001EBA">
        <w:rPr>
          <w:rFonts w:ascii="Arial" w:hAnsi="Arial" w:cs="Arial"/>
          <w:color w:val="000000"/>
          <w:sz w:val="26"/>
          <w:szCs w:val="26"/>
        </w:rPr>
        <w:t xml:space="preserve"> </w:t>
      </w:r>
      <w:r w:rsidRPr="00001EBA">
        <w:rPr>
          <w:color w:val="000000"/>
          <w:sz w:val="26"/>
          <w:szCs w:val="26"/>
        </w:rPr>
        <w:t>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Готовность к обучению в школе рассматривается на современном этапе развития психологии и педагогики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 Для успешного выполнения школьных обязанностей необходимо, чтобы к концу дошкольного возраста дети достигли определенного уровня в физическом и психическом развитии.</w:t>
      </w:r>
    </w:p>
    <w:p w:rsidR="00AD2580" w:rsidRPr="00001EBA" w:rsidRDefault="00AD2580" w:rsidP="00AD2580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001EBA">
        <w:rPr>
          <w:color w:val="000000"/>
          <w:sz w:val="26"/>
          <w:szCs w:val="26"/>
        </w:rPr>
        <w:t>Под «готовностью к школе» понимают не отдельные знания и умения, а их определённый набор (</w:t>
      </w:r>
      <w:r w:rsidR="00024BE0" w:rsidRPr="00001EBA">
        <w:rPr>
          <w:color w:val="000000"/>
          <w:sz w:val="26"/>
          <w:szCs w:val="26"/>
        </w:rPr>
        <w:t xml:space="preserve">физическая, </w:t>
      </w:r>
      <w:r w:rsidRPr="00001EBA">
        <w:rPr>
          <w:color w:val="000000"/>
          <w:sz w:val="26"/>
          <w:szCs w:val="26"/>
        </w:rPr>
        <w:t>психологическая, речевая, социальная, интеллектуальная), хотя уровень их развития может быть разными.</w:t>
      </w:r>
    </w:p>
    <w:p w:rsidR="00AD2580" w:rsidRPr="00001EBA" w:rsidRDefault="00AD2580" w:rsidP="00AD2580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001EBA">
        <w:rPr>
          <w:color w:val="000000"/>
          <w:sz w:val="26"/>
          <w:szCs w:val="26"/>
        </w:rPr>
        <w:t>Психологическая готовность ребёнка к школе означает наличие желания учиться, умения внимательно слушать взрослого.</w:t>
      </w:r>
    </w:p>
    <w:p w:rsidR="00AD2580" w:rsidRPr="00001EBA" w:rsidRDefault="00001EBA" w:rsidP="00AD2580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Психологический аспект, </w:t>
      </w:r>
      <w:r w:rsidR="00AD2580" w:rsidRPr="00001EBA">
        <w:rPr>
          <w:color w:val="000000"/>
          <w:sz w:val="26"/>
          <w:szCs w:val="26"/>
        </w:rPr>
        <w:t>включает в себя три компонента: интеллектуальная готовность, личностно -</w:t>
      </w:r>
      <w:r w:rsidR="00024BE0" w:rsidRPr="00001EBA">
        <w:rPr>
          <w:color w:val="000000"/>
          <w:sz w:val="26"/>
          <w:szCs w:val="26"/>
        </w:rPr>
        <w:t xml:space="preserve"> </w:t>
      </w:r>
      <w:r w:rsidR="00AD2580" w:rsidRPr="00001EBA">
        <w:rPr>
          <w:color w:val="000000"/>
          <w:sz w:val="26"/>
          <w:szCs w:val="26"/>
        </w:rPr>
        <w:t>социальная, эмоционально-волевая.</w:t>
      </w:r>
    </w:p>
    <w:p w:rsidR="00AD2580" w:rsidRPr="00BD34D9" w:rsidRDefault="00AD2580" w:rsidP="00AD2580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</w:p>
    <w:p w:rsidR="00AD2580" w:rsidRPr="00BD34D9" w:rsidRDefault="00AD2580" w:rsidP="00205B46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BD34D9">
        <w:rPr>
          <w:color w:val="000000"/>
          <w:sz w:val="26"/>
          <w:szCs w:val="26"/>
        </w:rPr>
        <w:t>Интеллектуальная готовность к школе означает: к первому классу у ребёнка должен быть запас определенных знаний (речь о них пойдет ниже); он доложен ориентироваться в пространстве, то есть знать, как пройти в школу и обратно, до магазина и так далее; ребёнок должен стремиться к получению новых знаний, то есть он должен быть любознателен; должны соответствовать возрасту развитие памяти, речи, мышления.</w:t>
      </w:r>
    </w:p>
    <w:p w:rsidR="00AD2580" w:rsidRPr="00BD34D9" w:rsidRDefault="00AD2580" w:rsidP="00205B4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BD34D9">
        <w:rPr>
          <w:color w:val="000000"/>
          <w:sz w:val="26"/>
          <w:szCs w:val="26"/>
        </w:rPr>
        <w:t>Личностно - социальная готовность</w:t>
      </w:r>
      <w:r w:rsidRPr="00BD34D9">
        <w:rPr>
          <w:rFonts w:ascii="Arial" w:hAnsi="Arial" w:cs="Arial"/>
          <w:color w:val="000000"/>
          <w:sz w:val="26"/>
          <w:szCs w:val="26"/>
        </w:rPr>
        <w:t xml:space="preserve"> </w:t>
      </w:r>
      <w:r w:rsidRPr="00BD34D9">
        <w:rPr>
          <w:color w:val="000000"/>
          <w:sz w:val="26"/>
          <w:szCs w:val="26"/>
        </w:rPr>
        <w:t>подразумевает следующее: ребёнок должен быть коммуникабельным, то есть уметь общаться со сверстниками и взрослыми; в общении не должно проявляться агрессии, а при ссоре с другим ребёнком должен уметь оценивать и искать выход из проблемной ситуации; ребёнок должен понимать и признавать авторитет взрослых; толерантность; это означает, что ребёнок должен адекватно реагировать на конструктивные замечания взрослых и сверстников; нравственное развитие, ребёнок должен понимать, что хорошо, а что – плохо; ребёнок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AD2580" w:rsidRPr="00001EBA" w:rsidRDefault="00AD2580" w:rsidP="00205B4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BD34D9">
        <w:rPr>
          <w:color w:val="000000"/>
          <w:sz w:val="26"/>
          <w:szCs w:val="26"/>
        </w:rPr>
        <w:t xml:space="preserve">Эмоционально - волевая готовность ребёнка к школе предполагает: понимание ребёнком, почему он идёт в школу, важность обучения; наличие интереса к учению и получению новых знаний; способность ребёнка выполнять задание, которое ему не </w:t>
      </w:r>
      <w:r w:rsidRPr="00BD34D9">
        <w:rPr>
          <w:color w:val="000000"/>
          <w:sz w:val="26"/>
          <w:szCs w:val="26"/>
        </w:rPr>
        <w:lastRenderedPageBreak/>
        <w:t>совсем по душе, но этого требует учебная программа; усидчивость – способность в течение определённого времени внимательно слушать взрослого и выполнять задания, не отвлекаясь на посторонние предметы и дела.</w:t>
      </w:r>
    </w:p>
    <w:p w:rsidR="00001EBA" w:rsidRPr="00173F19" w:rsidRDefault="00AD2580" w:rsidP="00205B46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BD34D9">
        <w:rPr>
          <w:color w:val="000000"/>
          <w:sz w:val="26"/>
          <w:szCs w:val="26"/>
        </w:rPr>
        <w:t>Интеллектуальная (познавательная) готовность ребёнка к школе означает наличие у него определённых знаний, соответствующих возрасту, развитие памяти, речи, мышления, любознательности.</w:t>
      </w:r>
    </w:p>
    <w:p w:rsidR="00AD2580" w:rsidRPr="00BD34D9" w:rsidRDefault="00AD2580" w:rsidP="00BD34D9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BD34D9">
        <w:rPr>
          <w:color w:val="000000"/>
          <w:sz w:val="26"/>
          <w:szCs w:val="26"/>
        </w:rPr>
        <w:t>Данный аспект означает, что будущий первоклассник должен обладать определённым комплексом знаний и умений, который понадобится для успешного обучения в школе. </w:t>
      </w:r>
    </w:p>
    <w:p w:rsidR="00BF724C" w:rsidRPr="00BD34D9" w:rsidRDefault="00BF724C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34D9">
        <w:rPr>
          <w:rFonts w:ascii="Times New Roman" w:hAnsi="Times New Roman"/>
          <w:sz w:val="26"/>
          <w:szCs w:val="26"/>
        </w:rPr>
        <w:t xml:space="preserve">В  2018 – 2019 учебном  году  были  проведено  психологическое  исследование  </w:t>
      </w:r>
    </w:p>
    <w:p w:rsidR="002B44A4" w:rsidRDefault="00BF724C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34D9">
        <w:rPr>
          <w:rFonts w:ascii="Times New Roman" w:hAnsi="Times New Roman"/>
          <w:sz w:val="26"/>
          <w:szCs w:val="26"/>
        </w:rPr>
        <w:t>80 выпускников для  определения  школьной  зрелости.</w:t>
      </w:r>
    </w:p>
    <w:p w:rsidR="00985AAC" w:rsidRDefault="00985AAC" w:rsidP="00985AA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52C2" w:rsidRPr="00A5243E" w:rsidRDefault="005C52C2" w:rsidP="0098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43E">
        <w:rPr>
          <w:rFonts w:ascii="Times New Roman" w:hAnsi="Times New Roman"/>
          <w:b/>
          <w:sz w:val="24"/>
          <w:szCs w:val="24"/>
        </w:rPr>
        <w:t>Результаты диагностики готовности к обучению в школе</w:t>
      </w:r>
    </w:p>
    <w:p w:rsidR="005C52C2" w:rsidRPr="00A5243E" w:rsidRDefault="005C52C2" w:rsidP="0098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43E">
        <w:rPr>
          <w:rFonts w:ascii="Times New Roman" w:hAnsi="Times New Roman"/>
          <w:b/>
          <w:sz w:val="24"/>
          <w:szCs w:val="24"/>
        </w:rPr>
        <w:t>2018 – 2019 учебный год</w:t>
      </w:r>
    </w:p>
    <w:p w:rsidR="004302B0" w:rsidRPr="00A5243E" w:rsidRDefault="004302B0" w:rsidP="0098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2C2" w:rsidRPr="00A5243E" w:rsidRDefault="005C52C2" w:rsidP="00BD34D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5243E">
        <w:rPr>
          <w:rFonts w:ascii="Times New Roman" w:hAnsi="Times New Roman"/>
          <w:b/>
          <w:i/>
          <w:sz w:val="24"/>
          <w:szCs w:val="24"/>
        </w:rPr>
        <w:t>80  выпускников (из них 20 с диагнозом ТНР, 7 с диагнозом F 83)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3"/>
        <w:gridCol w:w="3398"/>
        <w:gridCol w:w="3394"/>
      </w:tblGrid>
      <w:tr w:rsidR="00985AAC" w:rsidRPr="00A5243E" w:rsidTr="00985AAC">
        <w:tc>
          <w:tcPr>
            <w:tcW w:w="3473" w:type="dxa"/>
          </w:tcPr>
          <w:p w:rsidR="00985AAC" w:rsidRPr="00A5243E" w:rsidRDefault="00985AA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Уровень</w:t>
            </w:r>
          </w:p>
        </w:tc>
        <w:tc>
          <w:tcPr>
            <w:tcW w:w="3474" w:type="dxa"/>
          </w:tcPr>
          <w:p w:rsidR="00985AAC" w:rsidRPr="00A5243E" w:rsidRDefault="00985AA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 xml:space="preserve">          Начало года</w:t>
            </w:r>
          </w:p>
        </w:tc>
        <w:tc>
          <w:tcPr>
            <w:tcW w:w="3474" w:type="dxa"/>
          </w:tcPr>
          <w:p w:rsidR="00985AAC" w:rsidRPr="00A5243E" w:rsidRDefault="00985AA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 xml:space="preserve">              Конец года</w:t>
            </w:r>
          </w:p>
        </w:tc>
      </w:tr>
      <w:tr w:rsidR="00985AAC" w:rsidRPr="00A5243E" w:rsidTr="00985AAC">
        <w:tc>
          <w:tcPr>
            <w:tcW w:w="3473" w:type="dxa"/>
          </w:tcPr>
          <w:p w:rsidR="00985AAC" w:rsidRPr="00A5243E" w:rsidRDefault="00985AA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474" w:type="dxa"/>
          </w:tcPr>
          <w:p w:rsidR="00985AAC" w:rsidRPr="00A5243E" w:rsidRDefault="00985AA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8                                       10%</w:t>
            </w:r>
          </w:p>
        </w:tc>
        <w:tc>
          <w:tcPr>
            <w:tcW w:w="3474" w:type="dxa"/>
          </w:tcPr>
          <w:p w:rsidR="00985AAC" w:rsidRPr="00A5243E" w:rsidRDefault="00985AA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 26                               33%         </w:t>
            </w:r>
          </w:p>
        </w:tc>
      </w:tr>
      <w:tr w:rsidR="0007406E" w:rsidRPr="00A5243E" w:rsidTr="00985AAC">
        <w:tc>
          <w:tcPr>
            <w:tcW w:w="3473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7                                        9%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13                                17%</w:t>
            </w:r>
          </w:p>
        </w:tc>
      </w:tr>
      <w:tr w:rsidR="0007406E" w:rsidRPr="00A5243E" w:rsidTr="00985AAC">
        <w:tc>
          <w:tcPr>
            <w:tcW w:w="3473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55                                     68%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 37                               46%      </w:t>
            </w:r>
          </w:p>
        </w:tc>
      </w:tr>
      <w:tr w:rsidR="0007406E" w:rsidRPr="00A5243E" w:rsidTr="00985AAC">
        <w:tc>
          <w:tcPr>
            <w:tcW w:w="3473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7                                       9%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 2                                   2%   </w:t>
            </w:r>
          </w:p>
        </w:tc>
      </w:tr>
      <w:tr w:rsidR="0007406E" w:rsidRPr="00A5243E" w:rsidTr="00985AAC">
        <w:tc>
          <w:tcPr>
            <w:tcW w:w="3473" w:type="dxa"/>
          </w:tcPr>
          <w:p w:rsidR="0007406E" w:rsidRPr="00A5243E" w:rsidRDefault="0007406E" w:rsidP="00985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3                                        4%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2                                     2%</w:t>
            </w:r>
          </w:p>
        </w:tc>
      </w:tr>
    </w:tbl>
    <w:p w:rsidR="00001EBA" w:rsidRPr="00A5243E" w:rsidRDefault="00001EBA" w:rsidP="00173F19">
      <w:pPr>
        <w:rPr>
          <w:rFonts w:ascii="Times New Roman" w:hAnsi="Times New Roman"/>
          <w:b/>
          <w:i/>
          <w:sz w:val="24"/>
          <w:szCs w:val="24"/>
        </w:rPr>
      </w:pPr>
    </w:p>
    <w:p w:rsidR="0007406E" w:rsidRPr="00A5243E" w:rsidRDefault="0007406E" w:rsidP="00BD34D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5243E">
        <w:rPr>
          <w:rFonts w:ascii="Times New Roman" w:hAnsi="Times New Roman"/>
          <w:b/>
          <w:i/>
          <w:sz w:val="24"/>
          <w:szCs w:val="24"/>
        </w:rPr>
        <w:t>73  выпускника (из них 20 с диагнозом ТНР)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3"/>
        <w:gridCol w:w="3398"/>
        <w:gridCol w:w="3394"/>
      </w:tblGrid>
      <w:tr w:rsidR="0007406E" w:rsidRPr="00A5243E" w:rsidTr="00F17BFE">
        <w:tc>
          <w:tcPr>
            <w:tcW w:w="3473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Уровень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 xml:space="preserve">          Начало года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 xml:space="preserve">              Конец года</w:t>
            </w:r>
          </w:p>
        </w:tc>
      </w:tr>
      <w:tr w:rsidR="0007406E" w:rsidRPr="00A5243E" w:rsidTr="00F17BFE">
        <w:tc>
          <w:tcPr>
            <w:tcW w:w="3473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8                                    12%   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 25                           35%             </w:t>
            </w:r>
          </w:p>
        </w:tc>
      </w:tr>
      <w:tr w:rsidR="0007406E" w:rsidRPr="00A5243E" w:rsidTr="00F17BFE">
        <w:tc>
          <w:tcPr>
            <w:tcW w:w="3473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7                                      9%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13                             18%</w:t>
            </w:r>
          </w:p>
        </w:tc>
      </w:tr>
      <w:tr w:rsidR="0007406E" w:rsidRPr="00A5243E" w:rsidTr="00F17BFE">
        <w:tc>
          <w:tcPr>
            <w:tcW w:w="3473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54                                 73%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 34                            45%           </w:t>
            </w:r>
          </w:p>
        </w:tc>
      </w:tr>
      <w:tr w:rsidR="0007406E" w:rsidRPr="00A5243E" w:rsidTr="00F17BFE">
        <w:tc>
          <w:tcPr>
            <w:tcW w:w="3473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4                                     6%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 1                                2%        </w:t>
            </w:r>
          </w:p>
        </w:tc>
      </w:tr>
      <w:tr w:rsidR="0007406E" w:rsidRPr="00A5243E" w:rsidTr="00F17BFE">
        <w:tc>
          <w:tcPr>
            <w:tcW w:w="3473" w:type="dxa"/>
          </w:tcPr>
          <w:p w:rsidR="0007406E" w:rsidRPr="00A5243E" w:rsidRDefault="0007406E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-                                         </w:t>
            </w:r>
          </w:p>
        </w:tc>
        <w:tc>
          <w:tcPr>
            <w:tcW w:w="3474" w:type="dxa"/>
          </w:tcPr>
          <w:p w:rsidR="0007406E" w:rsidRPr="00A5243E" w:rsidRDefault="0007406E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-                                           </w:t>
            </w:r>
          </w:p>
        </w:tc>
      </w:tr>
    </w:tbl>
    <w:p w:rsidR="00985AAC" w:rsidRPr="00A5243E" w:rsidRDefault="00985AAC" w:rsidP="00985AAC">
      <w:pPr>
        <w:jc w:val="center"/>
        <w:rPr>
          <w:rFonts w:ascii="Times New Roman" w:hAnsi="Times New Roman"/>
          <w:sz w:val="24"/>
          <w:szCs w:val="24"/>
        </w:rPr>
      </w:pPr>
    </w:p>
    <w:p w:rsidR="00001EBA" w:rsidRPr="00A5243E" w:rsidRDefault="00001EBA" w:rsidP="004302B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01EBA" w:rsidRPr="00A5243E" w:rsidRDefault="00001EBA" w:rsidP="004302B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3F19" w:rsidRPr="00A5243E" w:rsidRDefault="00173F19" w:rsidP="004302B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249D" w:rsidRPr="00A5243E" w:rsidRDefault="0054249D" w:rsidP="004302B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249D" w:rsidRPr="00A5243E" w:rsidRDefault="0054249D" w:rsidP="004302B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02B0" w:rsidRPr="00A5243E" w:rsidRDefault="00BF724C" w:rsidP="004302B0">
      <w:pPr>
        <w:jc w:val="center"/>
        <w:rPr>
          <w:rFonts w:ascii="Times New Roman" w:hAnsi="Times New Roman"/>
          <w:b/>
          <w:sz w:val="24"/>
          <w:szCs w:val="24"/>
        </w:rPr>
      </w:pPr>
      <w:r w:rsidRPr="00A5243E">
        <w:rPr>
          <w:rFonts w:ascii="Times New Roman" w:hAnsi="Times New Roman"/>
          <w:b/>
          <w:sz w:val="24"/>
          <w:szCs w:val="24"/>
        </w:rPr>
        <w:lastRenderedPageBreak/>
        <w:t>7  выпускников с диагнозом F83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3"/>
        <w:gridCol w:w="3398"/>
        <w:gridCol w:w="3394"/>
      </w:tblGrid>
      <w:tr w:rsidR="00BF724C" w:rsidRPr="00A5243E" w:rsidTr="00F17BFE">
        <w:tc>
          <w:tcPr>
            <w:tcW w:w="3473" w:type="dxa"/>
          </w:tcPr>
          <w:p w:rsidR="00BF724C" w:rsidRPr="00A5243E" w:rsidRDefault="00BF724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Уровень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 xml:space="preserve">          Начало года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 xml:space="preserve">              Конец года</w:t>
            </w:r>
          </w:p>
        </w:tc>
      </w:tr>
      <w:tr w:rsidR="00BF724C" w:rsidRPr="00A5243E" w:rsidTr="00F17BFE">
        <w:tc>
          <w:tcPr>
            <w:tcW w:w="3473" w:type="dxa"/>
          </w:tcPr>
          <w:p w:rsidR="00BF724C" w:rsidRPr="00A5243E" w:rsidRDefault="00BF724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-                                       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 1                                    14%      </w:t>
            </w:r>
          </w:p>
        </w:tc>
      </w:tr>
      <w:tr w:rsidR="00BF724C" w:rsidRPr="00A5243E" w:rsidTr="00F17BFE">
        <w:tc>
          <w:tcPr>
            <w:tcW w:w="3473" w:type="dxa"/>
          </w:tcPr>
          <w:p w:rsidR="00BF724C" w:rsidRPr="00A5243E" w:rsidRDefault="00BF724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-                                       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-                          </w:t>
            </w:r>
          </w:p>
        </w:tc>
      </w:tr>
      <w:tr w:rsidR="00BF724C" w:rsidRPr="00A5243E" w:rsidTr="00F17BFE">
        <w:tc>
          <w:tcPr>
            <w:tcW w:w="3473" w:type="dxa"/>
          </w:tcPr>
          <w:p w:rsidR="00BF724C" w:rsidRPr="00A5243E" w:rsidRDefault="00BF724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1                                    14%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3                                       43%    </w:t>
            </w:r>
          </w:p>
        </w:tc>
      </w:tr>
      <w:tr w:rsidR="00BF724C" w:rsidRPr="00A5243E" w:rsidTr="00F17BFE">
        <w:tc>
          <w:tcPr>
            <w:tcW w:w="3473" w:type="dxa"/>
          </w:tcPr>
          <w:p w:rsidR="00BF724C" w:rsidRPr="00A5243E" w:rsidRDefault="00BF724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3                                    43%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1                                       14%   </w:t>
            </w:r>
          </w:p>
        </w:tc>
      </w:tr>
      <w:tr w:rsidR="00BF724C" w:rsidRPr="00A5243E" w:rsidTr="00F17BFE">
        <w:tc>
          <w:tcPr>
            <w:tcW w:w="3473" w:type="dxa"/>
          </w:tcPr>
          <w:p w:rsidR="00BF724C" w:rsidRPr="00A5243E" w:rsidRDefault="00BF724C" w:rsidP="00F17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3                                    43%   </w:t>
            </w:r>
          </w:p>
        </w:tc>
        <w:tc>
          <w:tcPr>
            <w:tcW w:w="3474" w:type="dxa"/>
          </w:tcPr>
          <w:p w:rsidR="00BF724C" w:rsidRPr="00A5243E" w:rsidRDefault="00BF724C" w:rsidP="00F17BFE">
            <w:pPr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 xml:space="preserve">2                                        29%  </w:t>
            </w:r>
          </w:p>
        </w:tc>
      </w:tr>
    </w:tbl>
    <w:p w:rsidR="00F75F43" w:rsidRPr="00A5243E" w:rsidRDefault="0085245B" w:rsidP="00F75F43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5243E">
        <w:t xml:space="preserve">    </w:t>
      </w:r>
      <w:r w:rsidR="00FB12D3" w:rsidRPr="00A5243E">
        <w:rPr>
          <w:b/>
          <w:color w:val="FF0000"/>
          <w:spacing w:val="-11"/>
        </w:rPr>
        <w:t xml:space="preserve">    </w:t>
      </w:r>
      <w:r w:rsidR="00F75F43" w:rsidRPr="00A5243E">
        <w:t xml:space="preserve">По  данным  мониторинга  школьной  готовности  детей с задержкой психического развития  с каждым годом увеличивается  процент  детей  со  средним   уровнем  развития  школьной  зрелости. </w:t>
      </w:r>
    </w:p>
    <w:p w:rsidR="00107B6B" w:rsidRPr="00A5243E" w:rsidRDefault="00107B6B" w:rsidP="004302B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E52502" w:rsidRPr="00A5243E" w:rsidRDefault="00E52502" w:rsidP="00E5250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color w:val="000000"/>
        </w:rPr>
      </w:pPr>
      <w:r w:rsidRPr="00A5243E">
        <w:rPr>
          <w:rStyle w:val="c22"/>
          <w:b/>
          <w:color w:val="000000"/>
        </w:rPr>
        <w:t xml:space="preserve">Общий уровень готовности воспитанников </w:t>
      </w:r>
    </w:p>
    <w:p w:rsidR="00E52502" w:rsidRPr="00A5243E" w:rsidRDefault="00E52502" w:rsidP="00E5250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5243E">
        <w:rPr>
          <w:rStyle w:val="c22"/>
          <w:b/>
          <w:color w:val="000000"/>
        </w:rPr>
        <w:t>к обучению в школе (апрель-май 2019 г).</w:t>
      </w:r>
    </w:p>
    <w:p w:rsidR="00E52502" w:rsidRPr="00A5243E" w:rsidRDefault="00E52502" w:rsidP="004302B0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5"/>
        <w:gridCol w:w="2844"/>
        <w:gridCol w:w="2641"/>
        <w:gridCol w:w="2595"/>
      </w:tblGrid>
      <w:tr w:rsidR="00E52502" w:rsidRPr="00A5243E" w:rsidTr="00E52502">
        <w:tc>
          <w:tcPr>
            <w:tcW w:w="2167" w:type="dxa"/>
          </w:tcPr>
          <w:p w:rsidR="00E52502" w:rsidRPr="00A5243E" w:rsidRDefault="00E52502">
            <w:pPr>
              <w:pStyle w:val="c3"/>
              <w:spacing w:before="0" w:beforeAutospacing="0" w:after="0" w:afterAutospacing="0" w:line="0" w:lineRule="atLeast"/>
              <w:jc w:val="center"/>
              <w:rPr>
                <w:rStyle w:val="c4"/>
                <w:b/>
                <w:color w:val="000000"/>
              </w:rPr>
            </w:pPr>
            <w:r w:rsidRPr="00A5243E">
              <w:rPr>
                <w:b/>
                <w:color w:val="000000"/>
                <w:shd w:val="clear" w:color="auto" w:fill="FFFFFF"/>
              </w:rPr>
              <w:t>Всего детей</w:t>
            </w:r>
          </w:p>
        </w:tc>
        <w:tc>
          <w:tcPr>
            <w:tcW w:w="2893" w:type="dxa"/>
            <w:vAlign w:val="center"/>
          </w:tcPr>
          <w:p w:rsidR="00E52502" w:rsidRPr="00A5243E" w:rsidRDefault="00E52502">
            <w:pPr>
              <w:pStyle w:val="c3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A5243E">
              <w:rPr>
                <w:rStyle w:val="c4"/>
                <w:b/>
                <w:color w:val="000000"/>
              </w:rPr>
              <w:t>Готовность воспитанников к обучению в школе</w:t>
            </w:r>
          </w:p>
        </w:tc>
        <w:tc>
          <w:tcPr>
            <w:tcW w:w="2702" w:type="dxa"/>
            <w:vAlign w:val="center"/>
          </w:tcPr>
          <w:p w:rsidR="00E52502" w:rsidRPr="00A5243E" w:rsidRDefault="00E52502">
            <w:pPr>
              <w:pStyle w:val="c3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A5243E">
              <w:rPr>
                <w:rStyle w:val="c4"/>
                <w:b/>
                <w:color w:val="000000"/>
              </w:rPr>
              <w:t>Данные о количестве</w:t>
            </w:r>
          </w:p>
        </w:tc>
        <w:tc>
          <w:tcPr>
            <w:tcW w:w="2659" w:type="dxa"/>
            <w:vAlign w:val="center"/>
          </w:tcPr>
          <w:p w:rsidR="00E52502" w:rsidRPr="00A5243E" w:rsidRDefault="00E52502">
            <w:pPr>
              <w:pStyle w:val="c3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A5243E">
              <w:rPr>
                <w:rStyle w:val="c4"/>
                <w:b/>
                <w:color w:val="000000"/>
              </w:rPr>
              <w:t>Данные в процентах</w:t>
            </w:r>
          </w:p>
        </w:tc>
      </w:tr>
      <w:tr w:rsidR="00E52502" w:rsidRPr="00A5243E" w:rsidTr="00E52502">
        <w:tc>
          <w:tcPr>
            <w:tcW w:w="2167" w:type="dxa"/>
            <w:vMerge w:val="restart"/>
          </w:tcPr>
          <w:p w:rsidR="00E52502" w:rsidRPr="00A5243E" w:rsidRDefault="00E52502" w:rsidP="00E525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502" w:rsidRPr="00A5243E" w:rsidRDefault="00E52502" w:rsidP="00E525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502" w:rsidRPr="00A5243E" w:rsidRDefault="00E52502" w:rsidP="00E525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b/>
                <w:sz w:val="24"/>
                <w:szCs w:val="24"/>
              </w:rPr>
              <w:t>80 человек</w:t>
            </w:r>
          </w:p>
        </w:tc>
        <w:tc>
          <w:tcPr>
            <w:tcW w:w="2893" w:type="dxa"/>
          </w:tcPr>
          <w:p w:rsidR="00E52502" w:rsidRPr="00A5243E" w:rsidRDefault="00E52502" w:rsidP="00C84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детей, готовых к обучению в школе</w:t>
            </w:r>
          </w:p>
        </w:tc>
        <w:tc>
          <w:tcPr>
            <w:tcW w:w="2702" w:type="dxa"/>
          </w:tcPr>
          <w:p w:rsidR="00E52502" w:rsidRPr="00A5243E" w:rsidRDefault="00E52502" w:rsidP="00E52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2659" w:type="dxa"/>
          </w:tcPr>
          <w:p w:rsidR="00E52502" w:rsidRPr="00A5243E" w:rsidRDefault="00E52502" w:rsidP="00E52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2502" w:rsidRPr="00A5243E" w:rsidTr="00E52502">
        <w:tc>
          <w:tcPr>
            <w:tcW w:w="2167" w:type="dxa"/>
            <w:vMerge/>
          </w:tcPr>
          <w:p w:rsidR="00E52502" w:rsidRPr="00A5243E" w:rsidRDefault="00E52502" w:rsidP="00C844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E52502" w:rsidRPr="00A5243E" w:rsidRDefault="00E52502" w:rsidP="00C84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детей, условно готовых к обучению в школе</w:t>
            </w:r>
          </w:p>
        </w:tc>
        <w:tc>
          <w:tcPr>
            <w:tcW w:w="2702" w:type="dxa"/>
          </w:tcPr>
          <w:p w:rsidR="00E52502" w:rsidRPr="00A5243E" w:rsidRDefault="00E52502" w:rsidP="00E52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E52502" w:rsidRPr="00A5243E" w:rsidRDefault="00E52502" w:rsidP="00E52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502" w:rsidRPr="00A5243E" w:rsidTr="00E52502">
        <w:tc>
          <w:tcPr>
            <w:tcW w:w="2167" w:type="dxa"/>
            <w:vMerge/>
          </w:tcPr>
          <w:p w:rsidR="00E52502" w:rsidRPr="00A5243E" w:rsidRDefault="00E52502" w:rsidP="00C844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E52502" w:rsidRPr="00A5243E" w:rsidRDefault="00E52502" w:rsidP="00C844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4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детей, не готовых к обучению в школе</w:t>
            </w:r>
          </w:p>
        </w:tc>
        <w:tc>
          <w:tcPr>
            <w:tcW w:w="2702" w:type="dxa"/>
          </w:tcPr>
          <w:p w:rsidR="00E52502" w:rsidRPr="00A5243E" w:rsidRDefault="00E52502" w:rsidP="00E52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E52502" w:rsidRPr="00A5243E" w:rsidRDefault="00E52502" w:rsidP="00E52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52502" w:rsidRPr="00A5243E" w:rsidRDefault="00E52502" w:rsidP="00E52502">
      <w:pPr>
        <w:pStyle w:val="c14"/>
        <w:shd w:val="clear" w:color="auto" w:fill="FFFFFF"/>
        <w:spacing w:before="0" w:beforeAutospacing="0" w:after="0" w:afterAutospacing="0"/>
        <w:jc w:val="both"/>
      </w:pPr>
    </w:p>
    <w:p w:rsidR="00F75F43" w:rsidRPr="004302B0" w:rsidRDefault="00E52502" w:rsidP="00F75F4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Style w:val="c31"/>
          <w:b/>
          <w:bCs/>
          <w:color w:val="000000"/>
        </w:rPr>
        <w:t xml:space="preserve">Выводы: </w:t>
      </w:r>
      <w:r w:rsidRPr="00E52502">
        <w:rPr>
          <w:rStyle w:val="c10"/>
          <w:color w:val="000000"/>
          <w:sz w:val="26"/>
          <w:szCs w:val="26"/>
        </w:rPr>
        <w:t>Таким образом, в целом дети (100%) готовы к систематическому обучению в школе.</w:t>
      </w:r>
      <w:r w:rsidRPr="00E52502">
        <w:rPr>
          <w:color w:val="000000"/>
          <w:sz w:val="26"/>
          <w:szCs w:val="26"/>
          <w:shd w:val="clear" w:color="auto" w:fill="FFFFFF"/>
        </w:rPr>
        <w:t xml:space="preserve"> У детей наблюдается средний и высокий уровни интеллектуального развития, умственной работоспособности, психоэмоциональной зрелости, физической готовности. У данных детей достаточно развиты способы познавательной деятельности, предпосылки учебной деятельности. Дети имеют определенный запас знаний об окружающем мире, ориентируются в различных ситуациях, умеют контролировать свои действия. У них сформировано положительное отношение к школе, позиция «Я»- школьник.</w:t>
      </w:r>
      <w:r w:rsidRPr="00E52502">
        <w:rPr>
          <w:rStyle w:val="c10"/>
          <w:color w:val="000000"/>
          <w:sz w:val="26"/>
          <w:szCs w:val="26"/>
        </w:rPr>
        <w:t> </w:t>
      </w:r>
      <w:r w:rsidR="00F75F43" w:rsidRPr="0085245B">
        <w:rPr>
          <w:sz w:val="26"/>
          <w:szCs w:val="26"/>
        </w:rPr>
        <w:t xml:space="preserve"> </w:t>
      </w:r>
    </w:p>
    <w:p w:rsidR="004302B0" w:rsidRPr="00F75F43" w:rsidRDefault="00BD34D9" w:rsidP="00F75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34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Наличие учебных навыков у ребёнка является результатом педагогического воздействия на ребёнка до школы. При определении готовности к обучению учитывались результаты одновременного рассмотрения различных данных (результатов тестирования ребёнка, </w:t>
      </w:r>
      <w:r w:rsidRPr="00024B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экспертных оценок и фиксации наблюдений  </w:t>
      </w:r>
      <w:r w:rsidR="00001E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</w:t>
      </w:r>
      <w:r w:rsidRPr="00024B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одителей) и взаимосвязь между различными уровнями их проявлений не только в ситуации</w:t>
      </w:r>
      <w:r w:rsidRPr="00BD34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тестирования, но и в реальной жизни (поведении в школе и дома)</w:t>
      </w:r>
      <w:r w:rsidR="004302B0">
        <w:rPr>
          <w:color w:val="000000"/>
          <w:sz w:val="26"/>
          <w:szCs w:val="26"/>
          <w:shd w:val="clear" w:color="auto" w:fill="FFFFFF"/>
        </w:rPr>
        <w:t>.</w:t>
      </w:r>
    </w:p>
    <w:p w:rsidR="005A49F3" w:rsidRPr="00BE7301" w:rsidRDefault="005A49F3" w:rsidP="004302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44B" w:rsidRDefault="006D644B" w:rsidP="00743D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222FA" w:rsidRDefault="00436B93" w:rsidP="00743D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lastRenderedPageBreak/>
        <w:t>Участие  педагогов и детей ДОУ в мероприятиях различного уровня.</w:t>
      </w:r>
    </w:p>
    <w:p w:rsidR="00431DD7" w:rsidRDefault="00431DD7" w:rsidP="00955EF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55EF2" w:rsidRDefault="006C5C5C" w:rsidP="006C5C5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5C5C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целью поддержки и развития творчества, усиления его воспитательного значения, обмена</w:t>
      </w:r>
      <w:r w:rsidR="00B248F5">
        <w:rPr>
          <w:rFonts w:ascii="Times New Roman" w:hAnsi="Times New Roman"/>
          <w:sz w:val="26"/>
          <w:szCs w:val="26"/>
        </w:rPr>
        <w:t xml:space="preserve"> опытом, педагоги, дети и родители </w:t>
      </w:r>
      <w:r>
        <w:rPr>
          <w:rFonts w:ascii="Times New Roman" w:hAnsi="Times New Roman"/>
          <w:sz w:val="26"/>
          <w:szCs w:val="26"/>
        </w:rPr>
        <w:t xml:space="preserve"> ДОУ активно принимают участие в мероприятиях разного уровня.</w:t>
      </w:r>
    </w:p>
    <w:p w:rsidR="006C5C5C" w:rsidRDefault="006C5C5C" w:rsidP="006C5C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5EF2" w:rsidRPr="00431DD7" w:rsidRDefault="006C5C5C" w:rsidP="006C5C5C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431DD7">
        <w:rPr>
          <w:rFonts w:ascii="Times New Roman" w:hAnsi="Times New Roman"/>
          <w:b/>
          <w:i/>
          <w:sz w:val="26"/>
          <w:szCs w:val="26"/>
        </w:rPr>
        <w:t>Конкурсы и акции ДОУ:</w:t>
      </w:r>
    </w:p>
    <w:p w:rsidR="00E31C82" w:rsidRDefault="00E31C82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 w:rsidRPr="00E31C82">
        <w:rPr>
          <w:rFonts w:ascii="Times New Roman" w:hAnsi="Times New Roman"/>
          <w:sz w:val="26"/>
          <w:szCs w:val="26"/>
        </w:rPr>
        <w:t xml:space="preserve">Городская </w:t>
      </w:r>
      <w:r>
        <w:rPr>
          <w:rFonts w:ascii="Times New Roman" w:hAnsi="Times New Roman"/>
          <w:sz w:val="26"/>
          <w:szCs w:val="26"/>
        </w:rPr>
        <w:t>осенняя акция «Растём вместе»;</w:t>
      </w:r>
    </w:p>
    <w:p w:rsidR="00E31C82" w:rsidRDefault="00E31C82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«Осенний калейдоскоп»;</w:t>
      </w:r>
    </w:p>
    <w:p w:rsidR="00E31C82" w:rsidRDefault="00E31C82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Городской конкурс чтецов «Живое слово»;</w:t>
      </w:r>
    </w:p>
    <w:p w:rsidR="00E31C82" w:rsidRDefault="00E31C82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«Лучшая инклюзивная школа России»</w:t>
      </w:r>
      <w:r w:rsidR="00746A0C">
        <w:rPr>
          <w:rFonts w:ascii="Times New Roman" w:hAnsi="Times New Roman"/>
          <w:sz w:val="26"/>
          <w:szCs w:val="26"/>
        </w:rPr>
        <w:t>;</w:t>
      </w:r>
    </w:p>
    <w:p w:rsidR="00E31C82" w:rsidRDefault="00E31C82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социальной акции «Добрые крышечки»</w:t>
      </w:r>
      <w:r w:rsidR="00746A0C">
        <w:rPr>
          <w:rFonts w:ascii="Times New Roman" w:hAnsi="Times New Roman"/>
          <w:sz w:val="26"/>
          <w:szCs w:val="26"/>
        </w:rPr>
        <w:t>;</w:t>
      </w:r>
    </w:p>
    <w:p w:rsidR="00746A0C" w:rsidRDefault="00746A0C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Творческий конкурс «Мой ангел</w:t>
      </w:r>
      <w:r w:rsidR="00743D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мама»;</w:t>
      </w:r>
    </w:p>
    <w:p w:rsidR="00746A0C" w:rsidRDefault="00746A0C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Городской конкурс «Новогодняя игрушка»;</w:t>
      </w:r>
    </w:p>
    <w:p w:rsidR="00746A0C" w:rsidRDefault="00746A0C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новогодних открыток «Искорка тепла среди зимы»;</w:t>
      </w:r>
    </w:p>
    <w:p w:rsidR="00746A0C" w:rsidRDefault="00746A0C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Международная ярмарка социально-педагогических инноваций </w:t>
      </w:r>
      <w:r w:rsidR="00743D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г.Ростов;</w:t>
      </w:r>
    </w:p>
    <w:p w:rsidR="00746A0C" w:rsidRDefault="00746A0C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Благотворительная акция «Старость в радость»;</w:t>
      </w:r>
    </w:p>
    <w:p w:rsidR="00746A0C" w:rsidRDefault="00746A0C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«Маленький сказочник (сказки собственного сочинения»;</w:t>
      </w:r>
    </w:p>
    <w:p w:rsidR="00746A0C" w:rsidRDefault="00746A0C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Городской конкурс «Валенки, валенки»;</w:t>
      </w:r>
    </w:p>
    <w:p w:rsidR="00746A0C" w:rsidRDefault="00743DA8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Сдача норм ГТО -</w:t>
      </w:r>
      <w:r w:rsidR="00955EF2">
        <w:rPr>
          <w:rFonts w:ascii="Times New Roman" w:hAnsi="Times New Roman"/>
          <w:sz w:val="26"/>
          <w:szCs w:val="26"/>
        </w:rPr>
        <w:t xml:space="preserve"> взрослые</w:t>
      </w:r>
      <w:r w:rsidR="00746A0C">
        <w:rPr>
          <w:rFonts w:ascii="Times New Roman" w:hAnsi="Times New Roman"/>
          <w:sz w:val="26"/>
          <w:szCs w:val="26"/>
        </w:rPr>
        <w:t>;</w:t>
      </w:r>
    </w:p>
    <w:p w:rsidR="00955EF2" w:rsidRDefault="00955EF2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ГТО «Младше всех»;</w:t>
      </w:r>
    </w:p>
    <w:p w:rsidR="00746A0C" w:rsidRDefault="00746A0C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Городской конкурс «Сударыня Масленица»;</w:t>
      </w:r>
    </w:p>
    <w:p w:rsidR="00746A0C" w:rsidRDefault="00746A0C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«Масленичный </w:t>
      </w:r>
      <w:r w:rsidR="00743D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Квест»;</w:t>
      </w:r>
    </w:p>
    <w:p w:rsidR="00746A0C" w:rsidRDefault="00955EF2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«Умные каникулы»;</w:t>
      </w:r>
    </w:p>
    <w:p w:rsidR="006D01E2" w:rsidRDefault="00743DA8" w:rsidP="00205B46">
      <w:pPr>
        <w:pStyle w:val="a3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«Педагогическая карусель».</w:t>
      </w:r>
    </w:p>
    <w:p w:rsidR="00431DD7" w:rsidRPr="008456C6" w:rsidRDefault="00431DD7" w:rsidP="00431DD7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431DD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456C6">
        <w:rPr>
          <w:rFonts w:ascii="Times New Roman" w:hAnsi="Times New Roman"/>
          <w:b/>
          <w:sz w:val="26"/>
          <w:szCs w:val="26"/>
        </w:rPr>
        <w:t>Участие в ярма</w:t>
      </w:r>
      <w:r w:rsidR="005E6934" w:rsidRPr="008456C6">
        <w:rPr>
          <w:rFonts w:ascii="Times New Roman" w:hAnsi="Times New Roman"/>
          <w:b/>
          <w:sz w:val="26"/>
          <w:szCs w:val="26"/>
        </w:rPr>
        <w:t xml:space="preserve">рке, </w:t>
      </w:r>
      <w:r w:rsidR="008456C6">
        <w:rPr>
          <w:rFonts w:ascii="Times New Roman" w:hAnsi="Times New Roman"/>
          <w:b/>
          <w:sz w:val="26"/>
          <w:szCs w:val="26"/>
        </w:rPr>
        <w:t xml:space="preserve">мастер – классах, </w:t>
      </w:r>
      <w:r w:rsidRPr="008456C6">
        <w:rPr>
          <w:rFonts w:ascii="Times New Roman" w:hAnsi="Times New Roman"/>
          <w:b/>
          <w:sz w:val="26"/>
          <w:szCs w:val="26"/>
        </w:rPr>
        <w:t>семинарах, совещаниях</w:t>
      </w:r>
    </w:p>
    <w:p w:rsidR="00431DD7" w:rsidRDefault="00431DD7" w:rsidP="00431DD7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431DD7" w:rsidRPr="0095264F" w:rsidRDefault="00431DD7" w:rsidP="00431DD7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95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Реформирование дошкольного образования с целью более полного удовлетворения запросов родителей и интересов детей предъявляет новые требования к ДОУ. Внедрение инноваций в работу образовательного учреждения - важнейшее условие совершенствования и реформирования системы дошкольного образования. Инновационная деятельность – 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использованию и распространению новшеств (новых метода, методики, технологии, программы). Развитие ДОУ, переход в новое качественное состояние не может осуществляться иначе, чем через освоение новшеств.</w:t>
      </w:r>
    </w:p>
    <w:p w:rsidR="00431DD7" w:rsidRPr="0095264F" w:rsidRDefault="00431DD7" w:rsidP="00431DD7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95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современной образовательной системе педагоги дошкольных учреждений вовлечены в инновационные процессы, касающиеся обновления содержания дошкольного образования, форм его реализации, методов и приемов преподнесения содержания детям.</w:t>
      </w:r>
    </w:p>
    <w:p w:rsidR="00431DD7" w:rsidRDefault="00431DD7" w:rsidP="00431D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Концепция модернизации российского образования требует от педагогов повышения </w:t>
      </w:r>
      <w:r w:rsidRPr="0095264F"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качества дошкольного образования, создания условий для личностного развития каждого ребенка. </w:t>
      </w:r>
    </w:p>
    <w:p w:rsidR="00431DD7" w:rsidRPr="00725A61" w:rsidRDefault="00173F19" w:rsidP="00431D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Наше дошкольное учреждение </w:t>
      </w:r>
      <w:r w:rsidR="00431DD7" w:rsidRPr="0095264F">
        <w:rPr>
          <w:rFonts w:ascii="Times New Roman" w:hAnsi="Times New Roman"/>
          <w:sz w:val="26"/>
          <w:szCs w:val="26"/>
          <w:shd w:val="clear" w:color="auto" w:fill="FFFFFF"/>
        </w:rPr>
        <w:t>не функционирует, а активно развивается</w:t>
      </w:r>
      <w:r w:rsidR="00431DD7">
        <w:rPr>
          <w:rFonts w:ascii="Times New Roman" w:hAnsi="Times New Roman"/>
          <w:sz w:val="26"/>
          <w:szCs w:val="26"/>
          <w:shd w:val="clear" w:color="auto" w:fill="FFFFFF"/>
        </w:rPr>
        <w:t>, принимая участие в семинарах, мастер- классах различного уровня:</w:t>
      </w:r>
    </w:p>
    <w:p w:rsidR="00431DD7" w:rsidRPr="00730997" w:rsidRDefault="00431DD7" w:rsidP="00205B46">
      <w:pPr>
        <w:pStyle w:val="3"/>
        <w:numPr>
          <w:ilvl w:val="0"/>
          <w:numId w:val="42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X </w:t>
      </w:r>
      <w:r w:rsidRPr="00730997">
        <w:rPr>
          <w:rFonts w:ascii="Times New Roman" w:hAnsi="Times New Roman" w:cs="Times New Roman"/>
          <w:b w:val="0"/>
          <w:color w:val="auto"/>
          <w:sz w:val="26"/>
          <w:szCs w:val="26"/>
        </w:rPr>
        <w:t>Межрегиональный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3099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этап </w:t>
      </w:r>
      <w:r w:rsidRPr="00730997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XVII международной Ярмарки социально-педагогических инноваций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;</w:t>
      </w:r>
    </w:p>
    <w:p w:rsidR="00431DD7" w:rsidRPr="00730997" w:rsidRDefault="00173F19" w:rsidP="00431DD7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Участие в </w:t>
      </w:r>
      <w:r w:rsidR="00431DD7">
        <w:rPr>
          <w:rFonts w:ascii="Times New Roman" w:hAnsi="Times New Roman"/>
          <w:sz w:val="26"/>
          <w:szCs w:val="26"/>
        </w:rPr>
        <w:t>родительской конференции в формате фестиваля «Детский сад Планета Детства»;</w:t>
      </w:r>
    </w:p>
    <w:p w:rsidR="00431DD7" w:rsidRPr="00CC618E" w:rsidRDefault="00431DD7" w:rsidP="00431DD7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1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CC618E">
        <w:rPr>
          <w:rFonts w:ascii="Times New Roman" w:hAnsi="Times New Roman"/>
          <w:sz w:val="26"/>
          <w:szCs w:val="26"/>
        </w:rPr>
        <w:t>Развитие детской одаренности средствами нетрадиционных техник рисования»</w:t>
      </w:r>
      <w:r>
        <w:rPr>
          <w:rFonts w:ascii="Times New Roman" w:hAnsi="Times New Roman"/>
          <w:sz w:val="26"/>
          <w:szCs w:val="26"/>
        </w:rPr>
        <w:t>;</w:t>
      </w:r>
    </w:p>
    <w:p w:rsidR="00431DD7" w:rsidRDefault="00431DD7" w:rsidP="00431DD7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18E">
        <w:rPr>
          <w:rFonts w:ascii="Times New Roman" w:hAnsi="Times New Roman"/>
          <w:sz w:val="26"/>
          <w:szCs w:val="26"/>
        </w:rPr>
        <w:t>Мастер-класс «Экологическое образование детей дошкольного возраста. Лаборатория на улице. Изготовление игрушек из бросового мат</w:t>
      </w:r>
      <w:r>
        <w:rPr>
          <w:rFonts w:ascii="Times New Roman" w:hAnsi="Times New Roman"/>
          <w:sz w:val="26"/>
          <w:szCs w:val="26"/>
        </w:rPr>
        <w:t>ериала»;</w:t>
      </w:r>
    </w:p>
    <w:p w:rsidR="00431DD7" w:rsidRDefault="00431DD7" w:rsidP="00431DD7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Семинар для начинающих заведующих </w:t>
      </w:r>
      <w:r w:rsidRPr="00C435E2">
        <w:rPr>
          <w:rFonts w:ascii="Times New Roman" w:hAnsi="Times New Roman"/>
          <w:sz w:val="26"/>
          <w:szCs w:val="26"/>
        </w:rPr>
        <w:t>«Реализация проекта «Метеостанция в детском саду, как средство формирования экологического здоровья детей дошкольного возраста»</w:t>
      </w:r>
      <w:r>
        <w:rPr>
          <w:rFonts w:ascii="Times New Roman" w:hAnsi="Times New Roman"/>
          <w:sz w:val="26"/>
          <w:szCs w:val="26"/>
        </w:rPr>
        <w:t>;</w:t>
      </w:r>
    </w:p>
    <w:p w:rsidR="00431DD7" w:rsidRDefault="00431DD7" w:rsidP="00431DD7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Мастер-класс «Взаимодействия педа</w:t>
      </w:r>
      <w:r w:rsidR="0099701D">
        <w:rPr>
          <w:rFonts w:ascii="Times New Roman" w:hAnsi="Times New Roman"/>
          <w:sz w:val="26"/>
          <w:szCs w:val="26"/>
        </w:rPr>
        <w:t xml:space="preserve">гогов с родителями, в процессе </w:t>
      </w:r>
      <w:r>
        <w:rPr>
          <w:rFonts w:ascii="Times New Roman" w:hAnsi="Times New Roman"/>
          <w:sz w:val="26"/>
          <w:szCs w:val="26"/>
        </w:rPr>
        <w:t>художественно- эстетического развития дошкольников»;</w:t>
      </w:r>
    </w:p>
    <w:p w:rsidR="00431DD7" w:rsidRDefault="00431DD7" w:rsidP="00431DD7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Совещание старших воспитателей города по теме: «Организация инклюзивного образования в дошкольном образовательном учреждении».</w:t>
      </w:r>
    </w:p>
    <w:p w:rsidR="00431DD7" w:rsidRPr="00743DA8" w:rsidRDefault="00431DD7" w:rsidP="00743D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4B1F34" w:rsidRPr="0099701D" w:rsidRDefault="001119D5" w:rsidP="004B1F3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BD3452">
        <w:rPr>
          <w:rFonts w:ascii="Times New Roman" w:hAnsi="Times New Roman"/>
          <w:b/>
          <w:color w:val="FF0000"/>
          <w:sz w:val="26"/>
          <w:szCs w:val="26"/>
        </w:rPr>
        <w:t xml:space="preserve">       </w:t>
      </w:r>
      <w:r w:rsidR="004B1F34" w:rsidRPr="00BD3452">
        <w:rPr>
          <w:rFonts w:ascii="Times New Roman" w:hAnsi="Times New Roman"/>
          <w:b/>
          <w:sz w:val="26"/>
          <w:szCs w:val="26"/>
        </w:rPr>
        <w:t xml:space="preserve">Инновационная </w:t>
      </w:r>
      <w:r w:rsidR="00B222FA" w:rsidRPr="00BD3452">
        <w:rPr>
          <w:rFonts w:ascii="Times New Roman" w:hAnsi="Times New Roman"/>
          <w:b/>
          <w:sz w:val="26"/>
          <w:szCs w:val="26"/>
        </w:rPr>
        <w:t>деятельность</w:t>
      </w:r>
      <w:r w:rsidR="00BD3452" w:rsidRPr="00BD3452">
        <w:rPr>
          <w:rFonts w:ascii="Times New Roman" w:hAnsi="Times New Roman"/>
          <w:b/>
          <w:sz w:val="26"/>
          <w:szCs w:val="26"/>
        </w:rPr>
        <w:t xml:space="preserve"> </w:t>
      </w:r>
      <w:r w:rsidR="00B222FA" w:rsidRPr="00BD3452">
        <w:rPr>
          <w:rFonts w:ascii="Times New Roman" w:hAnsi="Times New Roman"/>
          <w:b/>
          <w:sz w:val="26"/>
          <w:szCs w:val="26"/>
        </w:rPr>
        <w:t>ДОУ:</w:t>
      </w:r>
    </w:p>
    <w:p w:rsidR="00E11F78" w:rsidRPr="00BD3452" w:rsidRDefault="004B1F34" w:rsidP="00205B46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B1F34">
        <w:rPr>
          <w:rFonts w:ascii="Times New Roman" w:hAnsi="Times New Roman"/>
          <w:sz w:val="26"/>
          <w:szCs w:val="26"/>
        </w:rPr>
        <w:t>МИП «Социальные акции и волонтерское движение- средство эффективной социализации детей в ДОУ»</w:t>
      </w:r>
    </w:p>
    <w:p w:rsidR="00BD3452" w:rsidRPr="00BD3452" w:rsidRDefault="00BD3452" w:rsidP="00BD345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Срок реализации проекта: 2019-2020 учебный год</w:t>
      </w:r>
    </w:p>
    <w:p w:rsidR="00BD3452" w:rsidRPr="00BD3452" w:rsidRDefault="00BD3452" w:rsidP="00BD3452">
      <w:pPr>
        <w:spacing w:after="0" w:line="240" w:lineRule="auto"/>
        <w:ind w:right="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Приказ департамента образования мэрии города Ярославля № № 01-05/609 от 30.07.2019 г. «О присвоении статуса муниципальной инновационной площадки, муниципального ресурсного центра, муниципальной стажировочной площадки образовательным учреждениям на 2019-2020 учебный год»</w:t>
      </w:r>
    </w:p>
    <w:p w:rsidR="00BD3452" w:rsidRPr="00BD3452" w:rsidRDefault="00BD3452" w:rsidP="00BD345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Руководитель проекта:</w:t>
      </w:r>
      <w:r w:rsidRPr="00BD3452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 Плескевич М. В. – начальник отдела дошкольного образования департамента мэрии г. Ярославль</w:t>
      </w:r>
    </w:p>
    <w:p w:rsidR="00BD3452" w:rsidRPr="00BD3452" w:rsidRDefault="00BD3452" w:rsidP="00BD3452">
      <w:pPr>
        <w:spacing w:after="0" w:line="240" w:lineRule="auto"/>
        <w:ind w:right="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Команда проекта:</w:t>
      </w:r>
      <w:r w:rsidRPr="00BD3452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МДОУ № № 6, 30, 35, 55, 69, 81, 98, 109, 114, 133, 211, 228</w:t>
      </w:r>
    </w:p>
    <w:p w:rsidR="00BD3452" w:rsidRPr="00BD3452" w:rsidRDefault="00BD3452" w:rsidP="00BD3452">
      <w:pPr>
        <w:spacing w:after="0" w:line="240" w:lineRule="auto"/>
        <w:ind w:right="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Цель проекта</w:t>
      </w:r>
      <w:r w:rsidRPr="00BD3452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: организовать сетевое волонтерское движение «Я- волонтёр 3+» в муниципальных дошкольных образовательных учреждениях г. Ярославля.</w:t>
      </w:r>
    </w:p>
    <w:p w:rsidR="00BD3452" w:rsidRPr="00BD3452" w:rsidRDefault="00BD3452" w:rsidP="00BD3452">
      <w:pPr>
        <w:spacing w:after="0" w:line="240" w:lineRule="auto"/>
        <w:ind w:right="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Задачи проекта:</w:t>
      </w:r>
    </w:p>
    <w:p w:rsidR="00BD3452" w:rsidRPr="00BD3452" w:rsidRDefault="00BD3452" w:rsidP="00205B4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sz w:val="26"/>
          <w:szCs w:val="26"/>
          <w:lang w:eastAsia="ru-RU"/>
        </w:rPr>
        <w:t>Создать условия для организации сетевого волонтерско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 движения «Я- волонтер 3+» </w:t>
      </w:r>
    </w:p>
    <w:p w:rsidR="00BD3452" w:rsidRPr="00BD3452" w:rsidRDefault="00BD3452" w:rsidP="00205B4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sz w:val="26"/>
          <w:szCs w:val="26"/>
          <w:lang w:eastAsia="ru-RU"/>
        </w:rPr>
        <w:t>Расширить представление об организации сетевого волонтерского движения «Я- волонтер 3+» у педагогов, детей и родителей (законных представителей).</w:t>
      </w:r>
    </w:p>
    <w:p w:rsidR="00BD3452" w:rsidRPr="00BD3452" w:rsidRDefault="00BD3452" w:rsidP="00205B4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sz w:val="26"/>
          <w:szCs w:val="26"/>
          <w:lang w:eastAsia="ru-RU"/>
        </w:rPr>
        <w:t>Разработать и внедрить комплекс мероприятий с детьми и родителями по организации волонтерского движения.</w:t>
      </w:r>
    </w:p>
    <w:p w:rsidR="00BD3452" w:rsidRPr="00BD3452" w:rsidRDefault="00BD3452" w:rsidP="00205B4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Обеспечить информационную поддержку сетевого волонтерс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кого движения «Я- волонтер 3+» </w:t>
      </w:r>
      <w:r w:rsidRPr="00BD345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через создание интернет-сайта.</w:t>
      </w:r>
    </w:p>
    <w:p w:rsidR="00BD3452" w:rsidRPr="00BD3452" w:rsidRDefault="00BD3452" w:rsidP="00BD3452">
      <w:pPr>
        <w:pStyle w:val="a3"/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E11F78" w:rsidRPr="00BD3452" w:rsidRDefault="004B1F34" w:rsidP="00205B4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3452">
        <w:rPr>
          <w:rFonts w:ascii="Times New Roman" w:hAnsi="Times New Roman"/>
          <w:sz w:val="26"/>
          <w:szCs w:val="26"/>
        </w:rPr>
        <w:t xml:space="preserve">МИП </w:t>
      </w:r>
      <w:r w:rsidR="00E11F78" w:rsidRPr="00BD3452">
        <w:rPr>
          <w:rFonts w:ascii="Times New Roman" w:hAnsi="Times New Roman"/>
          <w:sz w:val="26"/>
          <w:szCs w:val="26"/>
        </w:rPr>
        <w:t>«Детский сад будущего «Остро</w:t>
      </w:r>
      <w:r w:rsidR="006C5C5C" w:rsidRPr="00BD3452">
        <w:rPr>
          <w:rFonts w:ascii="Times New Roman" w:hAnsi="Times New Roman"/>
          <w:sz w:val="26"/>
          <w:szCs w:val="26"/>
        </w:rPr>
        <w:t>вок счастливого детства», проект «Социализация детей дошкольного возраста – фундамент успешного вхождения в дальнейшую жизнь»;</w:t>
      </w:r>
    </w:p>
    <w:p w:rsidR="00BD3452" w:rsidRPr="00BD3452" w:rsidRDefault="00BD3452" w:rsidP="00BD345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Срок реализации проекта: </w:t>
      </w:r>
      <w:r w:rsidRPr="00BD3452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2018-2021 учебный год</w:t>
      </w:r>
    </w:p>
    <w:p w:rsidR="00BD3452" w:rsidRPr="00BD3452" w:rsidRDefault="00BD3452" w:rsidP="00BD3452">
      <w:pPr>
        <w:spacing w:after="0" w:line="240" w:lineRule="auto"/>
        <w:ind w:right="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Приказ департамента образования мэрии города Ярославля № № 01-05/609 от 30.07.2019 г. «О присвоении статуса муниципальной инновационной площадки, муниципального ресурсного центра, муниципальной стажировочной площадки образовательным учреждениям на 2019-2020 учебный год»</w:t>
      </w:r>
    </w:p>
    <w:p w:rsidR="00BD3452" w:rsidRPr="00BD3452" w:rsidRDefault="00BD3452" w:rsidP="00BD345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Руководитель проекта:</w:t>
      </w:r>
      <w:r w:rsidRPr="00BD3452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 Плескевич М. В. – начальник отдела дошкольного образования департамента мэрии г. Ярославль</w:t>
      </w:r>
    </w:p>
    <w:p w:rsidR="00BD3452" w:rsidRPr="00BD3452" w:rsidRDefault="00BD3452" w:rsidP="00BD3452">
      <w:pPr>
        <w:spacing w:after="0" w:line="240" w:lineRule="auto"/>
        <w:ind w:right="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Команда проекта:</w:t>
      </w:r>
      <w:r w:rsidRPr="00BD3452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МДОУ № № 27, 30, 74,109,151,155</w:t>
      </w:r>
    </w:p>
    <w:p w:rsidR="00BD3452" w:rsidRPr="00BD3452" w:rsidRDefault="00BD3452" w:rsidP="00BD3452">
      <w:pPr>
        <w:spacing w:after="0" w:line="240" w:lineRule="auto"/>
        <w:ind w:right="9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lastRenderedPageBreak/>
        <w:t>Цель проекта</w:t>
      </w:r>
      <w:r w:rsidRPr="00BD3452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: </w:t>
      </w:r>
      <w:r w:rsidRPr="00BD3452">
        <w:rPr>
          <w:rFonts w:ascii="Times New Roman" w:eastAsia="Times New Roman" w:hAnsi="Times New Roman"/>
          <w:bCs/>
          <w:sz w:val="26"/>
          <w:szCs w:val="26"/>
          <w:lang w:eastAsia="ru-RU"/>
        </w:rPr>
        <w:t>Создание модели успешной социализации детей на основе современных педагогических технологий</w:t>
      </w:r>
    </w:p>
    <w:p w:rsidR="00BD3452" w:rsidRPr="00BD3452" w:rsidRDefault="00BD3452" w:rsidP="00BD3452">
      <w:pPr>
        <w:spacing w:after="0" w:line="240" w:lineRule="auto"/>
        <w:ind w:right="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Задачи проекта:</w:t>
      </w:r>
    </w:p>
    <w:p w:rsidR="00BD3452" w:rsidRPr="00BD3452" w:rsidRDefault="00BD3452" w:rsidP="00205B46">
      <w:pPr>
        <w:numPr>
          <w:ilvl w:val="0"/>
          <w:numId w:val="50"/>
        </w:numPr>
        <w:spacing w:after="0" w:line="240" w:lineRule="auto"/>
        <w:ind w:left="1260" w:hanging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lang w:eastAsia="ru-RU"/>
        </w:rPr>
        <w:t>Изучить теоретические подходы к пониманию эффективной социализации дошкольников;</w:t>
      </w:r>
    </w:p>
    <w:p w:rsidR="00BD3452" w:rsidRPr="00BD3452" w:rsidRDefault="00BD3452" w:rsidP="00205B46">
      <w:pPr>
        <w:numPr>
          <w:ilvl w:val="0"/>
          <w:numId w:val="50"/>
        </w:numPr>
        <w:spacing w:after="0" w:line="240" w:lineRule="auto"/>
        <w:ind w:left="1260" w:hanging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lang w:eastAsia="ru-RU"/>
        </w:rPr>
        <w:t>Определить и описать условия реализации современных педагогических технологий (материально-технические, организационно – педагогические, информационные)</w:t>
      </w:r>
    </w:p>
    <w:p w:rsidR="00BD3452" w:rsidRPr="00BD3452" w:rsidRDefault="00BD3452" w:rsidP="00205B46">
      <w:pPr>
        <w:numPr>
          <w:ilvl w:val="0"/>
          <w:numId w:val="50"/>
        </w:numPr>
        <w:spacing w:after="0" w:line="240" w:lineRule="auto"/>
        <w:ind w:left="1260" w:hanging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lang w:eastAsia="ru-RU"/>
        </w:rPr>
        <w:t>Разработать программу внутрифирменного повышения профессиональных компетенций педагога ДОУ, при сопровождении реализации современных педагогических технологий социализации дошкольников;</w:t>
      </w:r>
    </w:p>
    <w:p w:rsidR="00BD3452" w:rsidRPr="00BD3452" w:rsidRDefault="00BD3452" w:rsidP="00205B46">
      <w:pPr>
        <w:numPr>
          <w:ilvl w:val="0"/>
          <w:numId w:val="50"/>
        </w:numPr>
        <w:spacing w:after="0" w:line="240" w:lineRule="auto"/>
        <w:ind w:left="1260" w:hanging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lang w:eastAsia="ru-RU"/>
        </w:rPr>
        <w:t>Внедрить современные педагогические технологии в работу с детьми дошкольного возраста;</w:t>
      </w:r>
    </w:p>
    <w:p w:rsidR="00BD3452" w:rsidRPr="00BD3452" w:rsidRDefault="00BD3452" w:rsidP="00205B46">
      <w:pPr>
        <w:numPr>
          <w:ilvl w:val="0"/>
          <w:numId w:val="50"/>
        </w:numPr>
        <w:spacing w:after="0" w:line="240" w:lineRule="auto"/>
        <w:ind w:left="1260" w:hanging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lang w:eastAsia="ru-RU"/>
        </w:rPr>
        <w:t>Обес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печить взаимодействие с семьями</w:t>
      </w:r>
      <w:r w:rsidRPr="00BD3452">
        <w:rPr>
          <w:rFonts w:ascii="Times New Roman" w:eastAsia="Times New Roman" w:hAnsi="Times New Roman"/>
          <w:bCs/>
          <w:sz w:val="26"/>
          <w:szCs w:val="26"/>
          <w:lang w:eastAsia="ru-RU"/>
        </w:rPr>
        <w:t>, как равноправными и равноответственными партнерами в реализации инновационных проектов;</w:t>
      </w:r>
    </w:p>
    <w:p w:rsidR="00BD3452" w:rsidRPr="0099701D" w:rsidRDefault="00BD3452" w:rsidP="00205B46">
      <w:pPr>
        <w:numPr>
          <w:ilvl w:val="0"/>
          <w:numId w:val="50"/>
        </w:numPr>
        <w:spacing w:after="0" w:line="240" w:lineRule="auto"/>
        <w:ind w:left="1260" w:hanging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452">
        <w:rPr>
          <w:rFonts w:ascii="Times New Roman" w:eastAsia="Times New Roman" w:hAnsi="Times New Roman"/>
          <w:bCs/>
          <w:sz w:val="26"/>
          <w:szCs w:val="26"/>
          <w:lang w:eastAsia="ru-RU"/>
        </w:rPr>
        <w:t>Обобщить и распространить инновационный опыт реализации современных педагогических технологий в дошкольных образовательных учреждениях (представив его на семинарах, конференциях, а также в виде публикаций, пособий, печатных изданий, видеоматериалов)</w:t>
      </w:r>
    </w:p>
    <w:p w:rsidR="00F917C5" w:rsidRDefault="00F917C5" w:rsidP="00205B46">
      <w:pPr>
        <w:pStyle w:val="a3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4B1F34">
        <w:rPr>
          <w:rFonts w:ascii="Times New Roman" w:hAnsi="Times New Roman"/>
          <w:sz w:val="26"/>
          <w:szCs w:val="26"/>
        </w:rPr>
        <w:t>Участни</w:t>
      </w:r>
      <w:r w:rsidR="004B1F34" w:rsidRPr="004B1F34">
        <w:rPr>
          <w:rFonts w:ascii="Times New Roman" w:hAnsi="Times New Roman"/>
          <w:sz w:val="26"/>
          <w:szCs w:val="26"/>
        </w:rPr>
        <w:t>ки МИП «Модель сопровождения детей оздоровительной группы с ранней неврологической патологией в ДОУ»</w:t>
      </w:r>
    </w:p>
    <w:p w:rsidR="00BD3452" w:rsidRPr="00514044" w:rsidRDefault="00BD3452" w:rsidP="00BD3452">
      <w:pPr>
        <w:pStyle w:val="a3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4044">
        <w:rPr>
          <w:rFonts w:ascii="Times New Roman" w:hAnsi="Times New Roman"/>
          <w:sz w:val="26"/>
          <w:szCs w:val="26"/>
        </w:rPr>
        <w:t>Перспективной целью проекта является –создание модели «Служба ранней помощи» на базе дошкольной образовательной организации в рамках сетевого взаимодействия</w:t>
      </w:r>
    </w:p>
    <w:p w:rsidR="00514044" w:rsidRDefault="00BD3452" w:rsidP="00514044">
      <w:pPr>
        <w:pStyle w:val="a3"/>
        <w:rPr>
          <w:rFonts w:ascii="Times New Roman" w:hAnsi="Times New Roman"/>
          <w:sz w:val="26"/>
          <w:szCs w:val="26"/>
        </w:rPr>
      </w:pPr>
      <w:r w:rsidRPr="00514044">
        <w:rPr>
          <w:rFonts w:ascii="Times New Roman" w:hAnsi="Times New Roman"/>
          <w:sz w:val="26"/>
          <w:szCs w:val="26"/>
        </w:rPr>
        <w:t>Задачи</w:t>
      </w:r>
      <w:r w:rsidR="00514044">
        <w:rPr>
          <w:rFonts w:ascii="Times New Roman" w:hAnsi="Times New Roman"/>
          <w:sz w:val="26"/>
          <w:szCs w:val="26"/>
        </w:rPr>
        <w:t xml:space="preserve"> проекта:</w:t>
      </w:r>
    </w:p>
    <w:p w:rsidR="005219E7" w:rsidRPr="005219E7" w:rsidRDefault="00BD3452" w:rsidP="00205B46">
      <w:pPr>
        <w:pStyle w:val="a3"/>
        <w:numPr>
          <w:ilvl w:val="1"/>
          <w:numId w:val="50"/>
        </w:numPr>
        <w:rPr>
          <w:rFonts w:ascii="Times New Roman" w:hAnsi="Times New Roman"/>
          <w:sz w:val="26"/>
          <w:szCs w:val="26"/>
        </w:rPr>
      </w:pPr>
      <w:r w:rsidRPr="005219E7">
        <w:rPr>
          <w:rFonts w:ascii="Times New Roman" w:hAnsi="Times New Roman"/>
          <w:sz w:val="26"/>
          <w:szCs w:val="26"/>
        </w:rPr>
        <w:t xml:space="preserve">Создание условий, способствующих развитию службы ранней помощи в </w:t>
      </w:r>
      <w:r w:rsidR="005219E7" w:rsidRPr="005219E7">
        <w:rPr>
          <w:rFonts w:ascii="Times New Roman" w:hAnsi="Times New Roman"/>
          <w:sz w:val="26"/>
          <w:szCs w:val="26"/>
        </w:rPr>
        <w:t xml:space="preserve"> </w:t>
      </w:r>
    </w:p>
    <w:p w:rsidR="00514044" w:rsidRPr="005219E7" w:rsidRDefault="00BD3452" w:rsidP="005219E7">
      <w:pPr>
        <w:pStyle w:val="a3"/>
        <w:ind w:left="1440"/>
        <w:rPr>
          <w:rFonts w:ascii="Times New Roman" w:hAnsi="Times New Roman"/>
          <w:sz w:val="26"/>
          <w:szCs w:val="26"/>
        </w:rPr>
      </w:pPr>
      <w:r w:rsidRPr="005219E7">
        <w:rPr>
          <w:rFonts w:ascii="Times New Roman" w:hAnsi="Times New Roman"/>
          <w:sz w:val="26"/>
          <w:szCs w:val="26"/>
        </w:rPr>
        <w:t>ДОУ;</w:t>
      </w:r>
    </w:p>
    <w:p w:rsidR="00514044" w:rsidRPr="005219E7" w:rsidRDefault="005219E7" w:rsidP="00205B46">
      <w:pPr>
        <w:pStyle w:val="a3"/>
        <w:numPr>
          <w:ilvl w:val="1"/>
          <w:numId w:val="50"/>
        </w:numPr>
        <w:rPr>
          <w:rFonts w:ascii="Times New Roman" w:hAnsi="Times New Roman"/>
          <w:sz w:val="26"/>
          <w:szCs w:val="26"/>
        </w:rPr>
      </w:pPr>
      <w:r w:rsidRPr="005219E7">
        <w:rPr>
          <w:rFonts w:ascii="Times New Roman" w:hAnsi="Times New Roman"/>
          <w:sz w:val="26"/>
          <w:szCs w:val="26"/>
        </w:rPr>
        <w:t>Р</w:t>
      </w:r>
      <w:r w:rsidR="00BD3452" w:rsidRPr="005219E7">
        <w:rPr>
          <w:rFonts w:ascii="Times New Roman" w:hAnsi="Times New Roman"/>
          <w:sz w:val="26"/>
          <w:szCs w:val="26"/>
        </w:rPr>
        <w:t xml:space="preserve">азработка нормативно-правовой и программно-методической базы по </w:t>
      </w:r>
      <w:r w:rsidRPr="005219E7">
        <w:rPr>
          <w:rFonts w:ascii="Times New Roman" w:hAnsi="Times New Roman"/>
          <w:sz w:val="26"/>
          <w:szCs w:val="26"/>
        </w:rPr>
        <w:t xml:space="preserve"> </w:t>
      </w:r>
      <w:r w:rsidR="00BD3452" w:rsidRPr="005219E7">
        <w:rPr>
          <w:rFonts w:ascii="Times New Roman" w:hAnsi="Times New Roman"/>
          <w:sz w:val="26"/>
          <w:szCs w:val="26"/>
        </w:rPr>
        <w:t>организации ранней помощи на базе дошкольного образовательного учреждения;</w:t>
      </w:r>
    </w:p>
    <w:p w:rsidR="00514044" w:rsidRPr="005219E7" w:rsidRDefault="00BD3452" w:rsidP="00205B46">
      <w:pPr>
        <w:pStyle w:val="a3"/>
        <w:numPr>
          <w:ilvl w:val="1"/>
          <w:numId w:val="50"/>
        </w:numPr>
        <w:spacing w:after="0"/>
        <w:rPr>
          <w:rFonts w:ascii="Times New Roman" w:hAnsi="Times New Roman"/>
          <w:sz w:val="26"/>
          <w:szCs w:val="26"/>
        </w:rPr>
      </w:pPr>
      <w:r w:rsidRPr="005219E7">
        <w:rPr>
          <w:rFonts w:ascii="Times New Roman" w:hAnsi="Times New Roman"/>
          <w:sz w:val="26"/>
          <w:szCs w:val="26"/>
        </w:rPr>
        <w:t>Создание модели службы ранней помощи на базе дошкольной образовательной организации (ДОУ –участники проекта);</w:t>
      </w:r>
    </w:p>
    <w:p w:rsidR="005219E7" w:rsidRPr="005219E7" w:rsidRDefault="00BD3452" w:rsidP="00205B46">
      <w:pPr>
        <w:pStyle w:val="a3"/>
        <w:numPr>
          <w:ilvl w:val="1"/>
          <w:numId w:val="50"/>
        </w:numPr>
        <w:rPr>
          <w:rFonts w:ascii="Times New Roman" w:hAnsi="Times New Roman"/>
          <w:sz w:val="26"/>
          <w:szCs w:val="26"/>
        </w:rPr>
      </w:pPr>
      <w:r w:rsidRPr="005219E7">
        <w:rPr>
          <w:rFonts w:ascii="Times New Roman" w:hAnsi="Times New Roman"/>
          <w:sz w:val="26"/>
          <w:szCs w:val="26"/>
        </w:rPr>
        <w:t xml:space="preserve">Разработка методических рекомендаций по созданию и функционированию </w:t>
      </w:r>
      <w:r w:rsidR="005219E7" w:rsidRPr="005219E7">
        <w:rPr>
          <w:rFonts w:ascii="Times New Roman" w:hAnsi="Times New Roman"/>
          <w:sz w:val="26"/>
          <w:szCs w:val="26"/>
        </w:rPr>
        <w:t xml:space="preserve"> </w:t>
      </w:r>
    </w:p>
    <w:p w:rsidR="0083227F" w:rsidRDefault="00BD3452" w:rsidP="0083227F">
      <w:pPr>
        <w:pStyle w:val="a3"/>
        <w:ind w:left="1440"/>
        <w:rPr>
          <w:rFonts w:ascii="Times New Roman" w:hAnsi="Times New Roman"/>
          <w:sz w:val="26"/>
          <w:szCs w:val="26"/>
        </w:rPr>
      </w:pPr>
      <w:r w:rsidRPr="005219E7">
        <w:rPr>
          <w:rFonts w:ascii="Times New Roman" w:hAnsi="Times New Roman"/>
          <w:sz w:val="26"/>
          <w:szCs w:val="26"/>
        </w:rPr>
        <w:t>службы ранней помощи в ДОО;</w:t>
      </w:r>
    </w:p>
    <w:p w:rsidR="00514044" w:rsidRPr="0083227F" w:rsidRDefault="00BD3452" w:rsidP="00205B46">
      <w:pPr>
        <w:pStyle w:val="a3"/>
        <w:numPr>
          <w:ilvl w:val="1"/>
          <w:numId w:val="50"/>
        </w:numPr>
        <w:rPr>
          <w:rFonts w:ascii="Times New Roman" w:hAnsi="Times New Roman"/>
          <w:sz w:val="26"/>
          <w:szCs w:val="26"/>
        </w:rPr>
      </w:pPr>
      <w:r w:rsidRPr="0083227F">
        <w:rPr>
          <w:rFonts w:ascii="Times New Roman" w:hAnsi="Times New Roman"/>
          <w:sz w:val="26"/>
          <w:szCs w:val="26"/>
        </w:rPr>
        <w:t>Обобщение и распространение инновационного опыта работы через организацию мастер-классов, семинаров, круглых столов, практических занятий и т.д.</w:t>
      </w:r>
    </w:p>
    <w:p w:rsidR="00514044" w:rsidRDefault="00BD3452" w:rsidP="00514044">
      <w:pPr>
        <w:pStyle w:val="a3"/>
        <w:rPr>
          <w:rFonts w:ascii="Times New Roman" w:hAnsi="Times New Roman"/>
          <w:sz w:val="26"/>
          <w:szCs w:val="26"/>
        </w:rPr>
      </w:pPr>
      <w:r w:rsidRPr="00514044">
        <w:rPr>
          <w:rFonts w:ascii="Times New Roman" w:hAnsi="Times New Roman"/>
          <w:sz w:val="26"/>
          <w:szCs w:val="26"/>
        </w:rPr>
        <w:t>Основные идеи</w:t>
      </w:r>
      <w:r w:rsidR="00514044">
        <w:rPr>
          <w:rFonts w:ascii="Times New Roman" w:hAnsi="Times New Roman"/>
          <w:sz w:val="26"/>
          <w:szCs w:val="26"/>
        </w:rPr>
        <w:t xml:space="preserve"> проекта:</w:t>
      </w:r>
    </w:p>
    <w:p w:rsidR="00514044" w:rsidRDefault="00BD3452" w:rsidP="00205B46">
      <w:pPr>
        <w:pStyle w:val="a3"/>
        <w:numPr>
          <w:ilvl w:val="0"/>
          <w:numId w:val="51"/>
        </w:numPr>
        <w:rPr>
          <w:rFonts w:ascii="Times New Roman" w:hAnsi="Times New Roman"/>
          <w:sz w:val="26"/>
          <w:szCs w:val="26"/>
        </w:rPr>
      </w:pPr>
      <w:r w:rsidRPr="00514044">
        <w:rPr>
          <w:rFonts w:ascii="Times New Roman" w:hAnsi="Times New Roman"/>
          <w:sz w:val="26"/>
          <w:szCs w:val="26"/>
        </w:rPr>
        <w:t>создание условий предоставления услуг ранней помощи на межведомственной основе, направленных на обеспечение и улучшение развития детей младенческого и раннего возрастов;</w:t>
      </w:r>
    </w:p>
    <w:p w:rsidR="00514044" w:rsidRDefault="00BD3452" w:rsidP="00205B46">
      <w:pPr>
        <w:pStyle w:val="a3"/>
        <w:numPr>
          <w:ilvl w:val="0"/>
          <w:numId w:val="51"/>
        </w:numPr>
        <w:rPr>
          <w:rFonts w:ascii="Times New Roman" w:hAnsi="Times New Roman"/>
          <w:sz w:val="26"/>
          <w:szCs w:val="26"/>
        </w:rPr>
      </w:pPr>
      <w:r w:rsidRPr="00514044">
        <w:rPr>
          <w:rFonts w:ascii="Times New Roman" w:hAnsi="Times New Roman"/>
          <w:sz w:val="26"/>
          <w:szCs w:val="26"/>
        </w:rPr>
        <w:t>создание условий для повышения компетентности родителей в области воспитания и образования для раннего развития детей в возрасте до 3 лет путем предоставления услуг психолого-педагогической, методической и консультативной помощи родителям детей (сеть консультационных служб МСО г.</w:t>
      </w:r>
      <w:r w:rsidR="00514044">
        <w:rPr>
          <w:rFonts w:ascii="Times New Roman" w:hAnsi="Times New Roman"/>
          <w:sz w:val="26"/>
          <w:szCs w:val="26"/>
        </w:rPr>
        <w:t xml:space="preserve"> </w:t>
      </w:r>
      <w:r w:rsidRPr="00514044">
        <w:rPr>
          <w:rFonts w:ascii="Times New Roman" w:hAnsi="Times New Roman"/>
          <w:sz w:val="26"/>
          <w:szCs w:val="26"/>
        </w:rPr>
        <w:t>Ярославля).</w:t>
      </w:r>
      <w:r w:rsidR="00514044">
        <w:rPr>
          <w:rFonts w:ascii="Times New Roman" w:hAnsi="Times New Roman"/>
          <w:sz w:val="26"/>
          <w:szCs w:val="26"/>
        </w:rPr>
        <w:t xml:space="preserve"> </w:t>
      </w:r>
    </w:p>
    <w:p w:rsidR="004B1F34" w:rsidRDefault="004B1F34" w:rsidP="004D527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4044" w:rsidRDefault="00514044" w:rsidP="004D527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5C5C" w:rsidRDefault="0042649D" w:rsidP="004D52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264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F235C5" w:rsidRDefault="00802818" w:rsidP="004D5274">
      <w:pPr>
        <w:pStyle w:val="a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02818">
        <w:rPr>
          <w:sz w:val="26"/>
          <w:szCs w:val="26"/>
        </w:rPr>
        <w:t xml:space="preserve">Использование метода проекта в дошкольном образовании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</w:t>
      </w:r>
    </w:p>
    <w:p w:rsidR="00802818" w:rsidRDefault="00F235C5" w:rsidP="004D5274">
      <w:pPr>
        <w:pStyle w:val="a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так</w:t>
      </w:r>
      <w:r w:rsidR="00802818" w:rsidRPr="00802818">
        <w:rPr>
          <w:sz w:val="26"/>
          <w:szCs w:val="26"/>
        </w:rPr>
        <w:t>же делает образовательную систему ДОУ открытой для активного участия родителей.</w:t>
      </w:r>
    </w:p>
    <w:p w:rsidR="00431DD7" w:rsidRPr="00802818" w:rsidRDefault="00431DD7" w:rsidP="004D5274">
      <w:pPr>
        <w:pStyle w:val="a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B743B" w:rsidRPr="008456C6" w:rsidRDefault="0042649D" w:rsidP="00591C3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456C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Проект</w:t>
      </w:r>
      <w:r w:rsidR="00591C34" w:rsidRPr="008456C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ы, реализуемые в  ДОУ</w:t>
      </w:r>
      <w:r w:rsidR="00802818" w:rsidRPr="008456C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в 201</w:t>
      </w:r>
      <w:r w:rsidR="00431DD7" w:rsidRPr="008456C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8-2019</w:t>
      </w:r>
      <w:r w:rsidR="00802818" w:rsidRPr="008456C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9B743B" w:rsidRPr="008456C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учебном году</w:t>
      </w:r>
      <w:r w:rsidR="00591C34" w:rsidRPr="008456C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: </w:t>
      </w:r>
    </w:p>
    <w:p w:rsidR="00431DD7" w:rsidRDefault="00591C34" w:rsidP="00591C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Быть здоровыми хотим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Волшебница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водица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B023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Зелёная планета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Зимующие птицы - наши друзья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8027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Игрушки из русской избушки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Искусство создания книги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Волшебное превращение глины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Волшебный мир К.И. Чуковского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Волшебство на грядке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9B743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Друзья планеты Земля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Елочка-красавица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9B743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Животные жарких стран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 хлеб на стол пришел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Какую воду мы пьём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9B74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Картошка - хлебу подспорье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Деревья - наши друзья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Домашние питомцы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9B74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Дружбой нужно дорожить</w:t>
      </w:r>
      <w:r w:rsidR="00802818">
        <w:rPr>
          <w:rFonts w:ascii="Times New Roman" w:hAnsi="Times New Roman"/>
          <w:color w:val="000000"/>
          <w:sz w:val="26"/>
          <w:szCs w:val="26"/>
        </w:rPr>
        <w:t>»,</w:t>
      </w:r>
      <w:r w:rsidR="008027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Книжный дом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Кукла-неваляшка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Маленькие открытия в моей большой семье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Медведь сказочный и настоящий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Мир забавных животных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9B74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Мир растений на подоконнике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Можно ли вырастить растение в закрытой стеклянной банке?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Мой родной город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далеким мирам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 краски на палитре появились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9B74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Молоко и молочные продукты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«И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стория новогодней игрушки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Моя малая родина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9B74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Загадочный космос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Здравствуй, лето!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80281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Здравствуй, театр!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Моя семья, мой детский сад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Pr="00591C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Мультфильм своими руками</w:t>
      </w:r>
      <w:r w:rsidR="008028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и другие.</w:t>
      </w:r>
    </w:p>
    <w:p w:rsidR="00743DA8" w:rsidRDefault="00743DA8" w:rsidP="003D790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D029C" w:rsidRDefault="00AA4966" w:rsidP="003D790B">
      <w:pPr>
        <w:spacing w:after="0"/>
        <w:rPr>
          <w:rFonts w:ascii="Times New Roman" w:hAnsi="Times New Roman"/>
          <w:b/>
          <w:sz w:val="26"/>
          <w:szCs w:val="26"/>
        </w:rPr>
      </w:pPr>
      <w:r w:rsidRPr="002F2247">
        <w:rPr>
          <w:rFonts w:ascii="Times New Roman" w:hAnsi="Times New Roman"/>
          <w:b/>
          <w:sz w:val="26"/>
          <w:szCs w:val="26"/>
        </w:rPr>
        <w:t>Наличие публикаций педагогов ДОУ (или коллектива ДОУ):</w:t>
      </w:r>
    </w:p>
    <w:p w:rsidR="002F2247" w:rsidRDefault="002F2247" w:rsidP="003D790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D7E56" w:rsidRDefault="008456C6" w:rsidP="00205B4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56C6">
        <w:rPr>
          <w:rFonts w:ascii="Times New Roman" w:eastAsia="Times New Roman" w:hAnsi="Times New Roman"/>
          <w:sz w:val="26"/>
          <w:szCs w:val="26"/>
          <w:lang w:eastAsia="ru-RU"/>
        </w:rPr>
        <w:t>Усанина Н.С., Бочагова Е.А.,</w:t>
      </w:r>
      <w:r w:rsidR="00B75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56C6">
        <w:rPr>
          <w:rFonts w:ascii="Times New Roman" w:eastAsia="Times New Roman" w:hAnsi="Times New Roman"/>
          <w:sz w:val="26"/>
          <w:szCs w:val="26"/>
          <w:lang w:eastAsia="ru-RU"/>
        </w:rPr>
        <w:t>Беберина О.Н. «Развитие способностей и одарённости детей в инклюзивных группвх дошкольного учреждения»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Психология способностей и одарённости: материалы Всероссийской научно- практической конференции, (21-22 ноября 2019 года) под редакцией профессора В.А.Мазилова</w:t>
      </w:r>
      <w:r w:rsidR="002D7E56">
        <w:rPr>
          <w:rFonts w:ascii="Times New Roman" w:eastAsia="Times New Roman" w:hAnsi="Times New Roman"/>
          <w:sz w:val="26"/>
          <w:szCs w:val="26"/>
          <w:lang w:eastAsia="ru-RU"/>
        </w:rPr>
        <w:t xml:space="preserve"> – Ярославль:</w:t>
      </w:r>
      <w:r w:rsidR="00886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E56">
        <w:rPr>
          <w:rFonts w:ascii="Times New Roman" w:eastAsia="Times New Roman" w:hAnsi="Times New Roman"/>
          <w:sz w:val="26"/>
          <w:szCs w:val="26"/>
          <w:lang w:eastAsia="ru-RU"/>
        </w:rPr>
        <w:t>РИОЯГПУ</w:t>
      </w:r>
      <w:r w:rsidR="0088644C">
        <w:rPr>
          <w:rFonts w:ascii="Times New Roman" w:eastAsia="Times New Roman" w:hAnsi="Times New Roman"/>
          <w:sz w:val="26"/>
          <w:szCs w:val="26"/>
          <w:lang w:eastAsia="ru-RU"/>
        </w:rPr>
        <w:t>, 2019 г.</w:t>
      </w:r>
    </w:p>
    <w:p w:rsidR="007D7A4E" w:rsidRDefault="007D7A4E" w:rsidP="00205B4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Электронный журнал детского сада «Планета детства» «Изюминка»</w:t>
      </w:r>
      <w:r w:rsidR="00B7571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75713" w:rsidRDefault="00B75713" w:rsidP="00B75713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«Развиваем речевое дыхание» - логопед Бочагова Е.А.:</w:t>
      </w:r>
    </w:p>
    <w:p w:rsidR="00B75713" w:rsidRDefault="00B75713" w:rsidP="00B75713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«Развитие мелкой моторики рук»- учитель-логопед Ильина О.Л.;</w:t>
      </w:r>
    </w:p>
    <w:p w:rsidR="00B75713" w:rsidRDefault="00B75713" w:rsidP="00B75713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«Кинезиологические упражнения» - учитель-дефектолог Яковлева Е.А.;</w:t>
      </w:r>
    </w:p>
    <w:p w:rsidR="006C3BF9" w:rsidRDefault="00B75713" w:rsidP="00B75713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«Поселите в доме музыку»</w:t>
      </w:r>
      <w:r w:rsidR="006C3BF9">
        <w:rPr>
          <w:rFonts w:ascii="Times New Roman" w:eastAsia="Times New Roman" w:hAnsi="Times New Roman"/>
          <w:sz w:val="26"/>
          <w:szCs w:val="26"/>
          <w:lang w:eastAsia="ru-RU"/>
        </w:rPr>
        <w:t xml:space="preserve"> -  музыкальный руководитель;</w:t>
      </w:r>
    </w:p>
    <w:p w:rsidR="00B75713" w:rsidRPr="00B75713" w:rsidRDefault="006C3BF9" w:rsidP="00B75713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«Мызыкотерапия для детей раннего возраста» - музыкальный рководитель Прусакова А.Б., учитель –дефектолог Грищенко Е.С.</w:t>
      </w:r>
      <w:r w:rsidR="00B75713" w:rsidRPr="00B75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D029C" w:rsidRPr="008D029C" w:rsidRDefault="008D029C" w:rsidP="00205B4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Усанина Н.С. </w:t>
      </w:r>
      <w:r w:rsidR="002C6C8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D029C">
        <w:rPr>
          <w:rFonts w:ascii="Times New Roman" w:hAnsi="Times New Roman"/>
          <w:sz w:val="26"/>
          <w:szCs w:val="26"/>
        </w:rPr>
        <w:t>Роль профессиональной компетентности педагога в сопровождении детей с ранним детским аутизмом в условиях инклюзивного детского сада</w:t>
      </w:r>
      <w:r w:rsidR="002C6C8E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029C">
        <w:rPr>
          <w:rFonts w:ascii="Times New Roman" w:hAnsi="Times New Roman"/>
          <w:sz w:val="26"/>
          <w:szCs w:val="26"/>
        </w:rPr>
        <w:lastRenderedPageBreak/>
        <w:t>Вопросы теории и методики профессионального образования материал</w:t>
      </w:r>
      <w:r>
        <w:rPr>
          <w:rFonts w:ascii="Times New Roman" w:hAnsi="Times New Roman"/>
          <w:sz w:val="26"/>
          <w:szCs w:val="26"/>
        </w:rPr>
        <w:t>ы конференции. 2017. С. 104-110.;</w:t>
      </w:r>
    </w:p>
    <w:p w:rsidR="008D029C" w:rsidRPr="008D029C" w:rsidRDefault="008D029C" w:rsidP="00205B4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029C">
        <w:rPr>
          <w:rFonts w:ascii="Times New Roman" w:hAnsi="Times New Roman"/>
          <w:sz w:val="26"/>
          <w:szCs w:val="26"/>
        </w:rPr>
        <w:t>Усанина Н.С.</w:t>
      </w:r>
      <w:r w:rsidR="002C6C8E">
        <w:rPr>
          <w:rFonts w:ascii="Times New Roman" w:hAnsi="Times New Roman"/>
          <w:sz w:val="26"/>
          <w:szCs w:val="26"/>
        </w:rPr>
        <w:t xml:space="preserve"> «</w:t>
      </w:r>
      <w:r w:rsidRPr="008D029C">
        <w:rPr>
          <w:rFonts w:ascii="Times New Roman" w:hAnsi="Times New Roman"/>
          <w:sz w:val="26"/>
          <w:szCs w:val="26"/>
        </w:rPr>
        <w:t>Особенности сетевого взаимодействия института развития образования и дошкольного образовательного учреждения в области инклюзивного образования</w:t>
      </w:r>
      <w:r w:rsidR="002C6C8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2C6C8E">
        <w:rPr>
          <w:rFonts w:ascii="Times New Roman" w:hAnsi="Times New Roman"/>
          <w:sz w:val="26"/>
          <w:szCs w:val="26"/>
        </w:rPr>
        <w:t xml:space="preserve"> </w:t>
      </w:r>
      <w:r w:rsidRPr="008D029C">
        <w:rPr>
          <w:rFonts w:ascii="Times New Roman" w:hAnsi="Times New Roman"/>
          <w:sz w:val="26"/>
          <w:szCs w:val="26"/>
        </w:rPr>
        <w:t>Дополнительное профессиональное образование в условиях модернизации: сборник статей девятой международной научно-практической интернет-конференции. 2017. С. 190-193.</w:t>
      </w:r>
      <w:r>
        <w:rPr>
          <w:rFonts w:ascii="Times New Roman" w:hAnsi="Times New Roman"/>
          <w:sz w:val="26"/>
          <w:szCs w:val="26"/>
        </w:rPr>
        <w:t>;</w:t>
      </w:r>
    </w:p>
    <w:p w:rsidR="00EB537E" w:rsidRPr="00EB537E" w:rsidRDefault="00EB537E" w:rsidP="00205B46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B537E">
        <w:rPr>
          <w:rFonts w:ascii="Times New Roman" w:hAnsi="Times New Roman"/>
          <w:sz w:val="26"/>
          <w:szCs w:val="26"/>
        </w:rPr>
        <w:t xml:space="preserve">Усанина Н.С., Бугайчук Т.В. </w:t>
      </w:r>
      <w:r w:rsidR="002C6C8E">
        <w:rPr>
          <w:rFonts w:ascii="Times New Roman" w:hAnsi="Times New Roman"/>
          <w:sz w:val="26"/>
          <w:szCs w:val="26"/>
        </w:rPr>
        <w:t>«</w:t>
      </w:r>
      <w:r w:rsidRPr="00EB537E">
        <w:rPr>
          <w:rFonts w:ascii="Times New Roman" w:hAnsi="Times New Roman"/>
          <w:sz w:val="26"/>
          <w:szCs w:val="26"/>
        </w:rPr>
        <w:t>Путь к успеху каждого ребенка: инклюзивное образование в детском саду</w:t>
      </w:r>
      <w:r w:rsidR="002C6C8E">
        <w:rPr>
          <w:rFonts w:ascii="Times New Roman" w:hAnsi="Times New Roman"/>
          <w:sz w:val="26"/>
          <w:szCs w:val="26"/>
        </w:rPr>
        <w:t>»,</w:t>
      </w:r>
      <w:r w:rsidRPr="00EB537E">
        <w:rPr>
          <w:rFonts w:ascii="Times New Roman" w:hAnsi="Times New Roman"/>
          <w:sz w:val="26"/>
          <w:szCs w:val="26"/>
        </w:rPr>
        <w:t xml:space="preserve"> </w:t>
      </w:r>
      <w:hyperlink r:id="rId13" w:history="1">
        <w:r w:rsidRPr="00EB537E">
          <w:rPr>
            <w:rFonts w:ascii="Times New Roman" w:hAnsi="Times New Roman"/>
            <w:sz w:val="26"/>
            <w:szCs w:val="26"/>
          </w:rPr>
          <w:t>Гуманитарные науки (г</w:t>
        </w:r>
        <w:r w:rsidR="00B248F5">
          <w:rPr>
            <w:rFonts w:ascii="Times New Roman" w:hAnsi="Times New Roman"/>
            <w:sz w:val="26"/>
            <w:szCs w:val="26"/>
          </w:rPr>
          <w:t xml:space="preserve"> </w:t>
        </w:r>
        <w:r w:rsidRPr="00EB537E">
          <w:rPr>
            <w:rFonts w:ascii="Times New Roman" w:hAnsi="Times New Roman"/>
            <w:sz w:val="26"/>
            <w:szCs w:val="26"/>
          </w:rPr>
          <w:t>.Ялта)</w:t>
        </w:r>
      </w:hyperlink>
      <w:r w:rsidRPr="00EB537E">
        <w:rPr>
          <w:rFonts w:ascii="Times New Roman" w:hAnsi="Times New Roman"/>
          <w:sz w:val="26"/>
          <w:szCs w:val="26"/>
        </w:rPr>
        <w:t>. 2017. </w:t>
      </w:r>
      <w:hyperlink r:id="rId14" w:history="1">
        <w:r w:rsidRPr="00EB537E">
          <w:rPr>
            <w:rFonts w:ascii="Times New Roman" w:hAnsi="Times New Roman"/>
            <w:sz w:val="26"/>
            <w:szCs w:val="26"/>
          </w:rPr>
          <w:t>№ 2 (38)</w:t>
        </w:r>
      </w:hyperlink>
      <w:r w:rsidRPr="00EB537E">
        <w:rPr>
          <w:rFonts w:ascii="Times New Roman" w:hAnsi="Times New Roman"/>
          <w:sz w:val="26"/>
          <w:szCs w:val="26"/>
        </w:rPr>
        <w:t>. С. 149-153. (Журнал включен в Перечень рецензируемых научных  изданий, утвержденный ВАК РФ - №1452)</w:t>
      </w:r>
      <w:r>
        <w:rPr>
          <w:rFonts w:ascii="Times New Roman" w:hAnsi="Times New Roman"/>
          <w:sz w:val="26"/>
          <w:szCs w:val="26"/>
        </w:rPr>
        <w:t>;</w:t>
      </w:r>
      <w:r w:rsidRPr="00EB537E">
        <w:rPr>
          <w:rFonts w:ascii="Times New Roman" w:hAnsi="Times New Roman"/>
          <w:sz w:val="26"/>
          <w:szCs w:val="26"/>
        </w:rPr>
        <w:t xml:space="preserve"> </w:t>
      </w:r>
    </w:p>
    <w:p w:rsidR="00EB537E" w:rsidRPr="00EB537E" w:rsidRDefault="00EB537E" w:rsidP="00205B46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B537E">
        <w:rPr>
          <w:rFonts w:ascii="Times New Roman" w:hAnsi="Times New Roman"/>
          <w:sz w:val="26"/>
          <w:szCs w:val="26"/>
        </w:rPr>
        <w:t xml:space="preserve">Усанина Н.С., Бугайчук Т.В. </w:t>
      </w:r>
      <w:r w:rsidR="002C6C8E">
        <w:rPr>
          <w:rFonts w:ascii="Times New Roman" w:hAnsi="Times New Roman"/>
          <w:sz w:val="26"/>
          <w:szCs w:val="26"/>
        </w:rPr>
        <w:t>«</w:t>
      </w:r>
      <w:r w:rsidRPr="00EB537E">
        <w:rPr>
          <w:rFonts w:ascii="Times New Roman" w:hAnsi="Times New Roman"/>
          <w:sz w:val="26"/>
          <w:szCs w:val="26"/>
        </w:rPr>
        <w:t>Развитие кадрового потенциала дошкольной образовательной организации в контексте инклюзивного образования</w:t>
      </w:r>
      <w:r w:rsidR="002C6C8E">
        <w:rPr>
          <w:rFonts w:ascii="Times New Roman" w:hAnsi="Times New Roman"/>
          <w:sz w:val="26"/>
          <w:szCs w:val="26"/>
        </w:rPr>
        <w:t>»</w:t>
      </w:r>
      <w:r w:rsidRPr="00EB537E">
        <w:rPr>
          <w:rFonts w:ascii="Times New Roman" w:hAnsi="Times New Roman"/>
          <w:sz w:val="26"/>
          <w:szCs w:val="26"/>
        </w:rPr>
        <w:t xml:space="preserve"> Инклюзивное образование: преемственность инклюзивной культуры и практики: сборник материалов IV Международной научно-практической конференции / гл. ред. С.В. Алехина. – М.: МГППУ, 2017. 535 с. С. 348-353</w:t>
      </w:r>
      <w:r w:rsidR="00DD59C1">
        <w:rPr>
          <w:rFonts w:ascii="Times New Roman" w:hAnsi="Times New Roman"/>
          <w:sz w:val="26"/>
          <w:szCs w:val="26"/>
        </w:rPr>
        <w:t>;</w:t>
      </w:r>
    </w:p>
    <w:p w:rsidR="005518A1" w:rsidRPr="005518A1" w:rsidRDefault="00EB537E" w:rsidP="00205B46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18A1">
        <w:rPr>
          <w:rFonts w:ascii="Times New Roman" w:hAnsi="Times New Roman"/>
          <w:sz w:val="26"/>
          <w:szCs w:val="26"/>
        </w:rPr>
        <w:t>Усанина Н.С.</w:t>
      </w:r>
      <w:r w:rsidR="002C6C8E">
        <w:rPr>
          <w:rFonts w:ascii="Times New Roman" w:hAnsi="Times New Roman"/>
          <w:sz w:val="26"/>
          <w:szCs w:val="26"/>
        </w:rPr>
        <w:t xml:space="preserve"> «</w:t>
      </w:r>
      <w:r w:rsidRPr="005518A1">
        <w:rPr>
          <w:rFonts w:ascii="Times New Roman" w:hAnsi="Times New Roman"/>
          <w:sz w:val="26"/>
          <w:szCs w:val="26"/>
        </w:rPr>
        <w:t>Инклюзивная компетентность педагога: подготовка педагогов к работе в условиях инклюзивного образования</w:t>
      </w:r>
      <w:r w:rsidR="005518A1" w:rsidRPr="005518A1">
        <w:rPr>
          <w:rFonts w:ascii="Times New Roman" w:hAnsi="Times New Roman"/>
          <w:sz w:val="26"/>
          <w:szCs w:val="26"/>
        </w:rPr>
        <w:t>, Карьерный успех: решения, которые мы принимаем: материалы VI международной молодежной научно-практической конференции</w:t>
      </w:r>
      <w:r w:rsidR="002C6C8E">
        <w:rPr>
          <w:rFonts w:ascii="Times New Roman" w:hAnsi="Times New Roman"/>
          <w:sz w:val="26"/>
          <w:szCs w:val="26"/>
        </w:rPr>
        <w:t>»</w:t>
      </w:r>
      <w:r w:rsidR="005518A1" w:rsidRPr="005518A1">
        <w:rPr>
          <w:rFonts w:ascii="Times New Roman" w:hAnsi="Times New Roman"/>
          <w:sz w:val="26"/>
          <w:szCs w:val="26"/>
        </w:rPr>
        <w:t xml:space="preserve"> (27-28 октября 2017 г., г. Ярославль) / отв. ред. Е.А. Ободкова, П.С. Федорова. − Ярославль: РИО ЯГПУ, 2017. 143 с. С.106-114.</w:t>
      </w:r>
      <w:r w:rsidR="005518A1">
        <w:rPr>
          <w:rFonts w:ascii="Times New Roman" w:hAnsi="Times New Roman"/>
          <w:sz w:val="26"/>
          <w:szCs w:val="26"/>
        </w:rPr>
        <w:t>;</w:t>
      </w:r>
    </w:p>
    <w:p w:rsidR="008D029C" w:rsidRPr="005518A1" w:rsidRDefault="005518A1" w:rsidP="00205B4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18A1">
        <w:rPr>
          <w:rFonts w:ascii="Times New Roman" w:hAnsi="Times New Roman"/>
          <w:sz w:val="26"/>
          <w:szCs w:val="26"/>
        </w:rPr>
        <w:t xml:space="preserve">Усанина Н.С. </w:t>
      </w:r>
      <w:r w:rsidR="002C6C8E">
        <w:rPr>
          <w:rFonts w:ascii="Times New Roman" w:hAnsi="Times New Roman"/>
          <w:sz w:val="26"/>
          <w:szCs w:val="26"/>
        </w:rPr>
        <w:t>«</w:t>
      </w:r>
      <w:r w:rsidRPr="005518A1">
        <w:rPr>
          <w:rFonts w:ascii="Times New Roman" w:hAnsi="Times New Roman"/>
          <w:sz w:val="26"/>
          <w:szCs w:val="26"/>
        </w:rPr>
        <w:t>Характеристика развивающей предметно-пространственной среды в системе организации инклюзивного образования детей с ограниченными возможностями здоровья в рамках реализации ФГОС дошкольного образования</w:t>
      </w:r>
      <w:r w:rsidR="002C6C8E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18A1">
        <w:rPr>
          <w:rFonts w:ascii="Times New Roman" w:hAnsi="Times New Roman"/>
          <w:sz w:val="26"/>
          <w:szCs w:val="26"/>
        </w:rPr>
        <w:t xml:space="preserve">Вопросы теории и методики профессионального образования: материалы научно-практической конференции «Чтения Ушинского». / Под ред. проф. М.В. Новикова – Ярославль: РИО ЯГПУ, 2018. 168 с. </w:t>
      </w:r>
      <w:r w:rsidRPr="005518A1">
        <w:rPr>
          <w:rFonts w:ascii="Times New Roman" w:hAnsi="Times New Roman"/>
          <w:webHidden/>
          <w:sz w:val="26"/>
          <w:szCs w:val="26"/>
        </w:rPr>
        <w:t>-104.</w:t>
      </w:r>
      <w:r>
        <w:rPr>
          <w:rFonts w:ascii="Times New Roman" w:hAnsi="Times New Roman"/>
          <w:webHidden/>
          <w:sz w:val="26"/>
          <w:szCs w:val="26"/>
        </w:rPr>
        <w:t>;</w:t>
      </w:r>
    </w:p>
    <w:p w:rsidR="008D029C" w:rsidRPr="002C6C8E" w:rsidRDefault="005518A1" w:rsidP="00205B4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webHidden/>
          <w:sz w:val="26"/>
          <w:szCs w:val="26"/>
          <w:lang w:eastAsia="ru-RU"/>
        </w:rPr>
      </w:pPr>
      <w:r w:rsidRPr="005518A1">
        <w:rPr>
          <w:rFonts w:ascii="Times New Roman" w:hAnsi="Times New Roman"/>
          <w:sz w:val="26"/>
          <w:szCs w:val="26"/>
        </w:rPr>
        <w:t xml:space="preserve">Усанина Н.С. </w:t>
      </w:r>
      <w:r w:rsidR="002C6C8E">
        <w:rPr>
          <w:rFonts w:ascii="Times New Roman" w:hAnsi="Times New Roman"/>
          <w:sz w:val="26"/>
          <w:szCs w:val="26"/>
        </w:rPr>
        <w:t>«</w:t>
      </w:r>
      <w:r w:rsidRPr="005518A1">
        <w:rPr>
          <w:rFonts w:ascii="Times New Roman" w:hAnsi="Times New Roman"/>
          <w:sz w:val="26"/>
          <w:szCs w:val="26"/>
        </w:rPr>
        <w:t>Особенности реализации программы повышения квалификации «Логопедические и дефектологические технологии в работе воспитателя с детьми ОВЗ в соответствии с ФГОС ДО»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518A1">
        <w:rPr>
          <w:rFonts w:ascii="Times New Roman" w:hAnsi="Times New Roman"/>
          <w:sz w:val="26"/>
          <w:szCs w:val="26"/>
        </w:rPr>
        <w:t xml:space="preserve">Актуальные вопросы непрерывного профессионального образования: сборник статей. / Под науч. ред. М.В. Новикова. – Ярославль: РИО ЯГПУ, 2018. 208 с. </w:t>
      </w:r>
      <w:r w:rsidRPr="005518A1">
        <w:rPr>
          <w:rFonts w:ascii="Times New Roman" w:hAnsi="Times New Roman"/>
          <w:webHidden/>
          <w:sz w:val="26"/>
          <w:szCs w:val="26"/>
        </w:rPr>
        <w:t>-179</w:t>
      </w:r>
      <w:r>
        <w:rPr>
          <w:rFonts w:ascii="Times New Roman" w:hAnsi="Times New Roman"/>
          <w:webHidden/>
          <w:sz w:val="26"/>
          <w:szCs w:val="26"/>
        </w:rPr>
        <w:t>;</w:t>
      </w:r>
    </w:p>
    <w:p w:rsidR="002C6C8E" w:rsidRPr="002C6C8E" w:rsidRDefault="002C6C8E" w:rsidP="00205B4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C8E">
        <w:rPr>
          <w:rFonts w:ascii="Times New Roman" w:hAnsi="Times New Roman"/>
          <w:sz w:val="26"/>
          <w:szCs w:val="26"/>
        </w:rPr>
        <w:t>Т.В. Бугайчук, О.А. Коряковцева, Н.С. Усанина, М.А. Юферова</w:t>
      </w:r>
      <w:r>
        <w:rPr>
          <w:rFonts w:ascii="Times New Roman" w:hAnsi="Times New Roman"/>
          <w:sz w:val="26"/>
          <w:szCs w:val="26"/>
        </w:rPr>
        <w:t xml:space="preserve">  «</w:t>
      </w:r>
      <w:r w:rsidRPr="002C6C8E">
        <w:rPr>
          <w:rFonts w:ascii="Times New Roman" w:hAnsi="Times New Roman"/>
          <w:sz w:val="26"/>
          <w:szCs w:val="26"/>
        </w:rPr>
        <w:t>Инклюзивное образование в вузе в вопросах и ответах: учебное пособие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C6C8E">
        <w:rPr>
          <w:rFonts w:ascii="Times New Roman" w:hAnsi="Times New Roman"/>
          <w:sz w:val="26"/>
          <w:szCs w:val="26"/>
        </w:rPr>
        <w:t>Под. ред. М.В. Новикова. – Ярославль: РИО ЯГПУ, 2018</w:t>
      </w:r>
      <w:r>
        <w:rPr>
          <w:rFonts w:ascii="Times New Roman" w:hAnsi="Times New Roman"/>
          <w:sz w:val="26"/>
          <w:szCs w:val="26"/>
        </w:rPr>
        <w:t>;</w:t>
      </w:r>
    </w:p>
    <w:p w:rsidR="002C6C8E" w:rsidRPr="002C6C8E" w:rsidRDefault="002C6C8E" w:rsidP="00205B4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C8E">
        <w:rPr>
          <w:rFonts w:ascii="Times New Roman" w:hAnsi="Times New Roman"/>
          <w:sz w:val="26"/>
          <w:szCs w:val="26"/>
        </w:rPr>
        <w:t>Усанина Н.С.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2C6C8E">
        <w:rPr>
          <w:rFonts w:ascii="Times New Roman" w:hAnsi="Times New Roman"/>
          <w:sz w:val="26"/>
          <w:szCs w:val="26"/>
        </w:rPr>
        <w:t>Сетевое взаимодействие инклюзивного детского сада и повышение компетентности педагогов</w:t>
      </w:r>
      <w:r>
        <w:rPr>
          <w:rFonts w:ascii="Times New Roman" w:hAnsi="Times New Roman"/>
          <w:sz w:val="26"/>
          <w:szCs w:val="26"/>
        </w:rPr>
        <w:t xml:space="preserve">», Сетевое партнерство: </w:t>
      </w:r>
      <w:r w:rsidRPr="002C6C8E">
        <w:rPr>
          <w:rFonts w:ascii="Times New Roman" w:hAnsi="Times New Roman"/>
          <w:sz w:val="26"/>
          <w:szCs w:val="26"/>
        </w:rPr>
        <w:t>сборник статей регионального научнометодического семинара / под науч. ред.</w:t>
      </w:r>
      <w:r w:rsidR="00725A61">
        <w:rPr>
          <w:rFonts w:ascii="Times New Roman" w:hAnsi="Times New Roman"/>
          <w:sz w:val="26"/>
          <w:szCs w:val="26"/>
        </w:rPr>
        <w:t xml:space="preserve"> О.А. Коряковцевой. – Ярославль</w:t>
      </w:r>
      <w:r w:rsidRPr="002C6C8E">
        <w:rPr>
          <w:rFonts w:ascii="Times New Roman" w:hAnsi="Times New Roman"/>
          <w:sz w:val="26"/>
          <w:szCs w:val="26"/>
        </w:rPr>
        <w:t>: РИО ЯГПУ, 2019</w:t>
      </w:r>
      <w:r>
        <w:rPr>
          <w:rFonts w:ascii="Times New Roman" w:hAnsi="Times New Roman"/>
          <w:sz w:val="26"/>
          <w:szCs w:val="26"/>
        </w:rPr>
        <w:t>;</w:t>
      </w:r>
    </w:p>
    <w:p w:rsidR="002C6C8E" w:rsidRPr="00356311" w:rsidRDefault="002C6C8E" w:rsidP="00205B46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Georgia" w:hAnsi="Georgia"/>
          <w:color w:val="333333"/>
          <w:sz w:val="26"/>
          <w:szCs w:val="26"/>
        </w:rPr>
      </w:pPr>
      <w:r w:rsidRPr="002C6C8E">
        <w:rPr>
          <w:rFonts w:ascii="Times New Roman" w:hAnsi="Times New Roman"/>
          <w:sz w:val="26"/>
          <w:szCs w:val="26"/>
        </w:rPr>
        <w:t>Усанина Н.С. «</w:t>
      </w:r>
      <w:hyperlink r:id="rId15" w:tooltip="Opens internal link in current window" w:history="1">
        <w:r w:rsidRPr="002C6C8E">
          <w:rPr>
            <w:rFonts w:ascii="Times New Roman" w:eastAsia="Times New Roman" w:hAnsi="Times New Roman"/>
            <w:sz w:val="26"/>
            <w:szCs w:val="26"/>
            <w:lang w:eastAsia="ru-RU"/>
          </w:rPr>
          <w:t>Опыт детского сада по организации инклюзии</w:t>
        </w:r>
      </w:hyperlink>
      <w:r w:rsidRPr="002C6C8E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Pr="002C6C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C6C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Научно методический журнал "Образовательная панорама" </w:t>
      </w:r>
      <w:r w:rsidRPr="002C6C8E">
        <w:rPr>
          <w:rFonts w:ascii="Times New Roman" w:hAnsi="Times New Roman"/>
          <w:sz w:val="26"/>
          <w:szCs w:val="26"/>
        </w:rPr>
        <w:t>№ 2 (10) 2018</w:t>
      </w:r>
      <w:r w:rsidR="00356311">
        <w:rPr>
          <w:rFonts w:ascii="Times New Roman" w:hAnsi="Times New Roman"/>
          <w:sz w:val="26"/>
          <w:szCs w:val="26"/>
        </w:rPr>
        <w:t>;</w:t>
      </w:r>
    </w:p>
    <w:p w:rsidR="00356311" w:rsidRPr="002C6C8E" w:rsidRDefault="00356311" w:rsidP="00205B46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Рябинина Н.А. «Использование игровых методик в воспитании дружественных взаимоотношений между детьми», информационно-образовательный ресурс «Мой успех», авторский материал, дата публикации 31.03.2019, номер свидетельства 550.</w:t>
      </w:r>
    </w:p>
    <w:p w:rsidR="008D029C" w:rsidRPr="002C6C8E" w:rsidRDefault="008D029C" w:rsidP="002C6C8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77E2" w:rsidRDefault="008E77E2" w:rsidP="002F2247">
      <w:pPr>
        <w:rPr>
          <w:rFonts w:ascii="Times New Roman" w:hAnsi="Times New Roman"/>
          <w:b/>
          <w:sz w:val="26"/>
          <w:szCs w:val="26"/>
        </w:rPr>
      </w:pPr>
    </w:p>
    <w:p w:rsidR="00AA4966" w:rsidRDefault="000E3A94" w:rsidP="002F224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Работа </w:t>
      </w:r>
      <w:r w:rsidR="00AA4966" w:rsidRPr="009B776A">
        <w:rPr>
          <w:rFonts w:ascii="Times New Roman" w:hAnsi="Times New Roman"/>
          <w:b/>
          <w:sz w:val="26"/>
          <w:szCs w:val="26"/>
        </w:rPr>
        <w:t>консультационного  пункта  ДОУ  № 109:</w:t>
      </w:r>
    </w:p>
    <w:p w:rsidR="00DD59C1" w:rsidRDefault="002F2247" w:rsidP="00DD59C1">
      <w:pPr>
        <w:spacing w:after="0" w:line="240" w:lineRule="auto"/>
        <w:ind w:left="72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22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884B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F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F22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01.09.2014  в соответствии с Федеральным Законом от 29.12.2012 № 273 «Об образовании в Российской Федерации» в учреждении предоставляются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услуги консультационного пункта </w:t>
      </w:r>
      <w:r w:rsidRPr="002F22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для родителей (зако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нных представителей) и детей </w:t>
      </w:r>
    </w:p>
    <w:p w:rsidR="002F2247" w:rsidRDefault="002F2247" w:rsidP="00DD59C1">
      <w:pPr>
        <w:spacing w:after="0" w:line="240" w:lineRule="auto"/>
        <w:ind w:left="72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2-7</w:t>
      </w:r>
      <w:r w:rsidRPr="002F22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лет. </w:t>
      </w:r>
    </w:p>
    <w:p w:rsidR="002F2247" w:rsidRPr="002F2247" w:rsidRDefault="002F2247" w:rsidP="00DD59C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F224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Основ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ные цели консультационного  пункт</w:t>
      </w:r>
      <w:r w:rsidRPr="002F224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2F2247" w:rsidRPr="002F2247" w:rsidRDefault="002F2247" w:rsidP="00205B46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F22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обеспечение доступности дошкольного образования;</w:t>
      </w:r>
    </w:p>
    <w:p w:rsidR="002F2247" w:rsidRPr="002F2247" w:rsidRDefault="002F2247" w:rsidP="00205B46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F22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выравнивание стартовых возможностей д</w:t>
      </w:r>
      <w:r w:rsidR="008F62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етей </w:t>
      </w:r>
      <w:r w:rsidRPr="002F22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DD59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40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F22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поступлении в школу;</w:t>
      </w:r>
    </w:p>
    <w:p w:rsidR="002F2247" w:rsidRPr="002F2247" w:rsidRDefault="002F2247" w:rsidP="00205B46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F22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обеспечение единства и преемственности семейного и дошкольного воспитания;</w:t>
      </w:r>
    </w:p>
    <w:p w:rsidR="002F2247" w:rsidRPr="002F2247" w:rsidRDefault="002F2247" w:rsidP="00205B46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F22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новых альтернативных форм дошкольного образования для удовлетворения запросов родителей (законных представителей) на дошкольное образование и воспитание детей.</w:t>
      </w:r>
    </w:p>
    <w:p w:rsidR="002F2247" w:rsidRPr="002F2247" w:rsidRDefault="002F2247" w:rsidP="00205B46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F22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повышение педагогической компетентности родителей (законных представителей), </w:t>
      </w:r>
      <w:r w:rsidR="00B540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воспитывающих детей </w:t>
      </w:r>
      <w:r w:rsidRPr="002F22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ограниченными возможностями здоровья.</w:t>
      </w:r>
    </w:p>
    <w:p w:rsidR="002F2247" w:rsidRPr="002F2247" w:rsidRDefault="002F2247" w:rsidP="002F224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Задачи консультационного пункта</w:t>
      </w:r>
      <w:r w:rsidRPr="002F224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2F2247" w:rsidRPr="007320B5" w:rsidRDefault="00725A61" w:rsidP="00205B46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F2247" w:rsidRPr="007320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коррекционно-развивающее;</w:t>
      </w:r>
    </w:p>
    <w:p w:rsidR="002F2247" w:rsidRPr="007320B5" w:rsidRDefault="002F2247" w:rsidP="00205B46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320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2F2247" w:rsidRPr="007320B5" w:rsidRDefault="002F2247" w:rsidP="00205B46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320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диагностика особенностей развития интеллектуальной, эмоциональной и волевой сфер детей;</w:t>
      </w:r>
    </w:p>
    <w:p w:rsidR="002F2247" w:rsidRPr="007320B5" w:rsidRDefault="002F2247" w:rsidP="00205B46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320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оказание дошкольникам содействия в социализации;</w:t>
      </w:r>
    </w:p>
    <w:p w:rsidR="00B54055" w:rsidRPr="00B54055" w:rsidRDefault="002F2247" w:rsidP="00205B46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540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обеспечение успешной адаптации детей при поступлении в учреждение или школу;</w:t>
      </w:r>
    </w:p>
    <w:p w:rsidR="002F2247" w:rsidRPr="00B54055" w:rsidRDefault="002F2247" w:rsidP="00205B46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540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CC618E" w:rsidRDefault="008F6253" w:rsidP="00CC61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AA4966" w:rsidRPr="00CC618E">
        <w:rPr>
          <w:rFonts w:ascii="Times New Roman" w:hAnsi="Times New Roman"/>
          <w:sz w:val="26"/>
          <w:szCs w:val="26"/>
        </w:rPr>
        <w:t>20</w:t>
      </w:r>
      <w:r w:rsidR="00821B49">
        <w:rPr>
          <w:rFonts w:ascii="Times New Roman" w:hAnsi="Times New Roman"/>
          <w:sz w:val="26"/>
          <w:szCs w:val="26"/>
        </w:rPr>
        <w:t>18 – 2019</w:t>
      </w:r>
      <w:r w:rsidR="00CC618E">
        <w:rPr>
          <w:rFonts w:ascii="Times New Roman" w:hAnsi="Times New Roman"/>
          <w:sz w:val="26"/>
          <w:szCs w:val="26"/>
        </w:rPr>
        <w:t xml:space="preserve">  уч.</w:t>
      </w:r>
      <w:r w:rsidR="001F4F0F" w:rsidRPr="00CC618E">
        <w:rPr>
          <w:rFonts w:ascii="Times New Roman" w:hAnsi="Times New Roman"/>
          <w:sz w:val="26"/>
          <w:szCs w:val="26"/>
        </w:rPr>
        <w:t xml:space="preserve">году в </w:t>
      </w:r>
      <w:r w:rsidR="00AA4966" w:rsidRPr="00CC618E">
        <w:rPr>
          <w:rFonts w:ascii="Times New Roman" w:hAnsi="Times New Roman"/>
          <w:sz w:val="26"/>
          <w:szCs w:val="26"/>
        </w:rPr>
        <w:t>рамках</w:t>
      </w:r>
      <w:r w:rsidR="005A49F3" w:rsidRPr="00CC618E">
        <w:rPr>
          <w:rFonts w:ascii="Times New Roman" w:hAnsi="Times New Roman"/>
          <w:sz w:val="26"/>
          <w:szCs w:val="26"/>
        </w:rPr>
        <w:t xml:space="preserve"> </w:t>
      </w:r>
      <w:r w:rsidR="00AA4966" w:rsidRPr="00CC618E">
        <w:rPr>
          <w:rFonts w:ascii="Times New Roman" w:hAnsi="Times New Roman"/>
          <w:sz w:val="26"/>
          <w:szCs w:val="26"/>
        </w:rPr>
        <w:t>консул</w:t>
      </w:r>
      <w:r w:rsidR="00741442" w:rsidRPr="00CC618E">
        <w:rPr>
          <w:rFonts w:ascii="Times New Roman" w:hAnsi="Times New Roman"/>
          <w:sz w:val="26"/>
          <w:szCs w:val="26"/>
        </w:rPr>
        <w:t>ьт</w:t>
      </w:r>
      <w:r w:rsidR="001F4F0F" w:rsidRPr="00CC618E">
        <w:rPr>
          <w:rFonts w:ascii="Times New Roman" w:hAnsi="Times New Roman"/>
          <w:sz w:val="26"/>
          <w:szCs w:val="26"/>
        </w:rPr>
        <w:t xml:space="preserve">ационного  </w:t>
      </w:r>
      <w:r w:rsidR="00CC618E">
        <w:rPr>
          <w:rFonts w:ascii="Times New Roman" w:hAnsi="Times New Roman"/>
          <w:sz w:val="26"/>
          <w:szCs w:val="26"/>
        </w:rPr>
        <w:t>пункта   было  проведено – 3</w:t>
      </w:r>
      <w:r w:rsidR="00741442" w:rsidRPr="00CC618E">
        <w:rPr>
          <w:rFonts w:ascii="Times New Roman" w:hAnsi="Times New Roman"/>
          <w:sz w:val="26"/>
          <w:szCs w:val="26"/>
        </w:rPr>
        <w:t>0</w:t>
      </w:r>
      <w:r w:rsidR="00AA4966" w:rsidRPr="00CC618E">
        <w:rPr>
          <w:rFonts w:ascii="Times New Roman" w:hAnsi="Times New Roman"/>
          <w:sz w:val="26"/>
          <w:szCs w:val="26"/>
        </w:rPr>
        <w:t xml:space="preserve"> индивидуальных  консультаций.</w:t>
      </w:r>
    </w:p>
    <w:p w:rsidR="00CC618E" w:rsidRPr="009B776A" w:rsidRDefault="00CC618E" w:rsidP="00CC61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Работа консультационного пункта </w:t>
      </w:r>
      <w:r w:rsidRPr="002F22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велась по плану.</w:t>
      </w:r>
    </w:p>
    <w:p w:rsidR="004F230D" w:rsidRPr="009B776A" w:rsidRDefault="004F230D" w:rsidP="005D0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6A">
        <w:rPr>
          <w:rFonts w:ascii="Times New Roman" w:hAnsi="Times New Roman"/>
          <w:sz w:val="26"/>
          <w:szCs w:val="26"/>
        </w:rPr>
        <w:t xml:space="preserve">В ДОУ создан и работает </w:t>
      </w:r>
      <w:r w:rsidRPr="009B776A">
        <w:rPr>
          <w:rFonts w:ascii="Times New Roman" w:hAnsi="Times New Roman"/>
          <w:b/>
          <w:sz w:val="26"/>
          <w:szCs w:val="26"/>
        </w:rPr>
        <w:t>психолого-медико-педагогический консилиум</w:t>
      </w:r>
      <w:r w:rsidRPr="009B776A">
        <w:rPr>
          <w:rFonts w:ascii="Times New Roman" w:hAnsi="Times New Roman"/>
          <w:sz w:val="26"/>
          <w:szCs w:val="26"/>
        </w:rPr>
        <w:t xml:space="preserve">  для выявления отклонений в речевом и познавательном развитии и выработки коллективных решений о мерах педагогического и оздоровительного воздействия, консультирования родителей, воспитателей, специалистов по вопросам  педагогической поддержки  детей. Консилиум разрабатывает и составляет индивидуальные программы развития детей, готовит документы на городскую психолого-м</w:t>
      </w:r>
      <w:r w:rsidR="005D0732" w:rsidRPr="009B776A">
        <w:rPr>
          <w:rFonts w:ascii="Times New Roman" w:hAnsi="Times New Roman"/>
          <w:sz w:val="26"/>
          <w:szCs w:val="26"/>
        </w:rPr>
        <w:t xml:space="preserve">едико-педагогическую комиссию. </w:t>
      </w:r>
    </w:p>
    <w:p w:rsidR="006126B5" w:rsidRPr="00BE7301" w:rsidRDefault="006126B5" w:rsidP="00C435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222FA" w:rsidRDefault="00B222FA" w:rsidP="009D735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Степень реализации потребностей родителей</w:t>
      </w:r>
      <w:r w:rsidR="00A864F6">
        <w:rPr>
          <w:rFonts w:ascii="Times New Roman" w:hAnsi="Times New Roman"/>
          <w:b/>
          <w:sz w:val="26"/>
          <w:szCs w:val="26"/>
        </w:rPr>
        <w:t>.</w:t>
      </w:r>
    </w:p>
    <w:p w:rsidR="00725A61" w:rsidRPr="00BE7301" w:rsidRDefault="00725A61" w:rsidP="009D735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Коллектив МДОУ прикладывает максимальные усилия для удовлетворения потребностей родителей в воспитании детей. При поступлении в МДОУ родители заключают договор, в котором излагаются содержание и основные направления работы, права и обязанности родителей, задачи, стоящие перед коллективом МДОУ и основные мероприятия, указываются услуги, предоставляемые МДОУ. 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Мы считаем, что родители имеют право знать и видеть, как живут их дети, что они едят, во что играют, как с ними обращаются и чему их обучают. 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ab/>
        <w:t xml:space="preserve">Ориентация на индивидуальность ребенка требует нового уровня во взаимоотношениях детского сада и семьи, предполагающего активное участие родителей в педагогическом процессе. 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lastRenderedPageBreak/>
        <w:t xml:space="preserve">Атмосфера добра, дружбы, теплоты, благоприятного микроклимата в группе способствует сплочению семьи, коллектива детей и взрослых. 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Педагоги постоянно информируют родителей об успехах и трудностях детей, проводят индивидуальные консультации по вопросам воспитания и обучения, знакомят их с возрастными особенностями дошкольников, методами психолого-педагогического взаимодействия с детьми. 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Работа педагогов с семьей подразделяется на ежедневную, еженедельную, ежемесячную и разовую. В каждой группе существует свой план работы с семьями воспитанников. Родители получают полную и достоверную информацию о деятельности детского сада, т.к. являются полноправными участниками образовательного процесса. Поэтому нас всегда интересовало мнение родителей по тому или иному вопросу. С этой целью неоднократно проводилось анкетирование родителей, как адресное, так и анонимное. 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Специалисты детского сада стараются наладить контакт с семьями родителей при помощи:</w:t>
      </w:r>
    </w:p>
    <w:p w:rsidR="00B222FA" w:rsidRPr="00BE7301" w:rsidRDefault="00B222FA" w:rsidP="00740C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индивидуальных консультаций специалистов;</w:t>
      </w:r>
    </w:p>
    <w:p w:rsidR="00B222FA" w:rsidRPr="00BE7301" w:rsidRDefault="00B222FA" w:rsidP="00740C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показов открытых комплексных занятий педагогами;</w:t>
      </w:r>
    </w:p>
    <w:p w:rsidR="00FC7CCE" w:rsidRDefault="00B222FA" w:rsidP="00740C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совместное пребывание родителей и</w:t>
      </w:r>
      <w:r w:rsidR="008E337D">
        <w:rPr>
          <w:rFonts w:ascii="Times New Roman" w:hAnsi="Times New Roman"/>
          <w:sz w:val="26"/>
          <w:szCs w:val="26"/>
        </w:rPr>
        <w:t xml:space="preserve"> детей раннего возраста на прогулке</w:t>
      </w:r>
      <w:r w:rsidRPr="00BE7301">
        <w:rPr>
          <w:rFonts w:ascii="Times New Roman" w:hAnsi="Times New Roman"/>
          <w:sz w:val="26"/>
          <w:szCs w:val="26"/>
        </w:rPr>
        <w:t>, основной задачей которого является обеспечение успешного прохождения периода адаптация воспитанников к ДОУ.</w:t>
      </w:r>
    </w:p>
    <w:p w:rsidR="008E337D" w:rsidRPr="008E337D" w:rsidRDefault="008E337D" w:rsidP="008E337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337D">
        <w:rPr>
          <w:rFonts w:ascii="Times New Roman" w:hAnsi="Times New Roman"/>
          <w:sz w:val="26"/>
          <w:szCs w:val="26"/>
        </w:rPr>
        <w:t>В ДОУ имеется план раб</w:t>
      </w:r>
      <w:r w:rsidR="00725A61">
        <w:rPr>
          <w:rFonts w:ascii="Times New Roman" w:hAnsi="Times New Roman"/>
          <w:sz w:val="26"/>
          <w:szCs w:val="26"/>
        </w:rPr>
        <w:t xml:space="preserve">оты с неблагополучными семьями, </w:t>
      </w:r>
      <w:r w:rsidRPr="008E337D">
        <w:rPr>
          <w:rFonts w:ascii="Times New Roman" w:hAnsi="Times New Roman"/>
          <w:sz w:val="26"/>
          <w:szCs w:val="26"/>
        </w:rPr>
        <w:t>социальный паспорт ДОУ.</w:t>
      </w:r>
    </w:p>
    <w:p w:rsidR="006847EE" w:rsidRDefault="008E337D" w:rsidP="00A427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337D">
        <w:rPr>
          <w:rFonts w:ascii="Times New Roman" w:hAnsi="Times New Roman"/>
          <w:sz w:val="26"/>
          <w:szCs w:val="26"/>
        </w:rPr>
        <w:t xml:space="preserve"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 </w:t>
      </w:r>
    </w:p>
    <w:p w:rsidR="00A4279A" w:rsidRPr="00A4279A" w:rsidRDefault="005D43DC" w:rsidP="00EE381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337D">
        <w:rPr>
          <w:rFonts w:ascii="Times New Roman" w:hAnsi="Times New Roman"/>
          <w:sz w:val="26"/>
          <w:szCs w:val="26"/>
        </w:rPr>
        <w:t xml:space="preserve"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 </w:t>
      </w:r>
    </w:p>
    <w:p w:rsidR="00743DA8" w:rsidRDefault="00743DA8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Ресурсное обеспечение  в ДОУ</w:t>
      </w:r>
      <w:r w:rsidR="00A864F6">
        <w:rPr>
          <w:rFonts w:ascii="Times New Roman" w:hAnsi="Times New Roman"/>
          <w:b/>
          <w:sz w:val="26"/>
          <w:szCs w:val="26"/>
        </w:rPr>
        <w:t>.</w:t>
      </w:r>
    </w:p>
    <w:p w:rsidR="005A49F3" w:rsidRDefault="00B222FA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Кадровое обеспечение</w:t>
      </w:r>
      <w:r w:rsidR="00A864F6">
        <w:rPr>
          <w:rFonts w:ascii="Times New Roman" w:hAnsi="Times New Roman"/>
          <w:b/>
          <w:sz w:val="26"/>
          <w:szCs w:val="26"/>
        </w:rPr>
        <w:t>.</w:t>
      </w:r>
    </w:p>
    <w:p w:rsidR="00FD1623" w:rsidRPr="00FD1623" w:rsidRDefault="00FD1623" w:rsidP="00FD162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D16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Миссией</w:t>
      </w:r>
      <w:r w:rsidRPr="00FD1623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FD16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муниципального дошкольного образовательного учреждения «Детский сад № 109» является создание оптимальных условий для своевременного, полноценного психического и физического развития воспитанников, укрепления их здоровья, формирование эстетически развитой здоровой личности, пробуждение творческой активности и художественного мышления ребёнка, развитие навыков восприятия различных видов искусств и способности к самовыражению. Инновационная и развивающая деятельность поднимает статус дошкольного учреждения. Одновременно повышается требование к педагогу, к его работе в инновационном режиме.</w:t>
      </w:r>
      <w:r w:rsidRPr="00FD1623">
        <w:rPr>
          <w:rFonts w:ascii="Times New Roman" w:hAnsi="Times New Roman"/>
          <w:color w:val="000000"/>
          <w:sz w:val="26"/>
          <w:szCs w:val="26"/>
        </w:rPr>
        <w:br/>
      </w:r>
      <w:r w:rsidRPr="00FD16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Личность может воспитать только личность. Поэтому, в современных условиях</w:t>
      </w:r>
      <w:r w:rsidR="007352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FD16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важное значение приобретает образ педагога детского сада.</w:t>
      </w:r>
      <w:r w:rsidRPr="00FD1623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  <w:r w:rsidRPr="00FD1623">
        <w:rPr>
          <w:rFonts w:ascii="Times New Roman" w:hAnsi="Times New Roman"/>
          <w:sz w:val="26"/>
          <w:szCs w:val="26"/>
          <w:shd w:val="clear" w:color="auto" w:fill="FFFFFF"/>
        </w:rPr>
        <w:t>В детском саду с педагогами проводится планомерная работа по повышению их профессионального уровня, стимулированию их инновационной актив</w:t>
      </w:r>
      <w:r w:rsidR="0073525D">
        <w:rPr>
          <w:rFonts w:ascii="Times New Roman" w:hAnsi="Times New Roman"/>
          <w:sz w:val="26"/>
          <w:szCs w:val="26"/>
          <w:shd w:val="clear" w:color="auto" w:fill="FFFFFF"/>
        </w:rPr>
        <w:t xml:space="preserve">ности. Воспитатели  и </w:t>
      </w:r>
      <w:r w:rsidRPr="00FD1623">
        <w:rPr>
          <w:rFonts w:ascii="Times New Roman" w:hAnsi="Times New Roman"/>
          <w:sz w:val="26"/>
          <w:szCs w:val="26"/>
          <w:shd w:val="clear" w:color="auto" w:fill="FFFFFF"/>
        </w:rPr>
        <w:t>специалисты участвуют в заседаниях педагогического совета ДОУ по актуальным для данного учреждения проблемам образовательного процесса, в работе различных объединений на уровне учреждения и на районном уровне. Опыт работы педагогов транслируется в ходе конкурсов профессионального мастерства, в рамках разработки и реализации образовательных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проектов. Педагоги постоянно  повышают </w:t>
      </w:r>
      <w:r w:rsidRPr="00FD1623">
        <w:rPr>
          <w:rFonts w:ascii="Times New Roman" w:hAnsi="Times New Roman"/>
          <w:sz w:val="26"/>
          <w:szCs w:val="26"/>
          <w:shd w:val="clear" w:color="auto" w:fill="FFFFFF"/>
        </w:rPr>
        <w:t xml:space="preserve"> свою квалификацию в рамках прохождения курсов повышения квалификации, в ходе аттестации на категорию.</w:t>
      </w:r>
    </w:p>
    <w:p w:rsidR="00FD1623" w:rsidRDefault="00FD1623" w:rsidP="00412E7D">
      <w:pPr>
        <w:spacing w:after="0" w:line="240" w:lineRule="auto"/>
        <w:jc w:val="both"/>
        <w:rPr>
          <w:rFonts w:ascii="Verdana" w:hAnsi="Verdana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D1623">
        <w:rPr>
          <w:rFonts w:ascii="Times New Roman" w:hAnsi="Times New Roman"/>
          <w:sz w:val="26"/>
          <w:szCs w:val="26"/>
          <w:shd w:val="clear" w:color="auto" w:fill="FFFFFF"/>
        </w:rPr>
        <w:t>При мониторинговом исследовании кадровой обстановки в ДОУ были получены следующие результаты</w:t>
      </w:r>
      <w:r w:rsidRPr="00FD1623">
        <w:rPr>
          <w:rFonts w:ascii="Verdana" w:hAnsi="Verdana"/>
          <w:sz w:val="23"/>
          <w:szCs w:val="23"/>
          <w:shd w:val="clear" w:color="auto" w:fill="FFFFFF"/>
        </w:rPr>
        <w:t>.</w:t>
      </w:r>
    </w:p>
    <w:p w:rsidR="008F1954" w:rsidRDefault="00FD1623" w:rsidP="00412E7D">
      <w:pPr>
        <w:spacing w:after="0" w:line="240" w:lineRule="auto"/>
        <w:jc w:val="both"/>
        <w:rPr>
          <w:rFonts w:ascii="Verdana" w:hAnsi="Verdana"/>
          <w:color w:val="424242"/>
          <w:sz w:val="23"/>
          <w:szCs w:val="23"/>
          <w:shd w:val="clear" w:color="auto" w:fill="FFFFFF"/>
        </w:rPr>
      </w:pPr>
      <w:r w:rsidRPr="00FD1623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Укомплектованность кадрами составляет 100%. Основу педагогического персонала в детском саду составляют специал</w:t>
      </w:r>
      <w:r>
        <w:rPr>
          <w:rFonts w:ascii="Times New Roman" w:hAnsi="Times New Roman"/>
          <w:sz w:val="26"/>
          <w:szCs w:val="26"/>
          <w:shd w:val="clear" w:color="auto" w:fill="FFFFFF"/>
        </w:rPr>
        <w:t>исты с большим стажем работы (85</w:t>
      </w:r>
      <w:r w:rsidRPr="00FD1623">
        <w:rPr>
          <w:rFonts w:ascii="Times New Roman" w:hAnsi="Times New Roman"/>
          <w:sz w:val="26"/>
          <w:szCs w:val="26"/>
          <w:shd w:val="clear" w:color="auto" w:fill="FFFFFF"/>
        </w:rPr>
        <w:t>%), для которых характерны ответственность, высокий уровень профессионализма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FD1623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</w:p>
    <w:p w:rsidR="00B222FA" w:rsidRDefault="008F1954" w:rsidP="00412E7D">
      <w:pPr>
        <w:spacing w:after="0" w:line="240" w:lineRule="auto"/>
        <w:jc w:val="both"/>
        <w:rPr>
          <w:rFonts w:ascii="Times New Roman" w:hAnsi="Times New Roman"/>
          <w:color w:val="424242"/>
          <w:sz w:val="26"/>
          <w:szCs w:val="26"/>
          <w:shd w:val="clear" w:color="auto" w:fill="FFFFFF"/>
        </w:rPr>
      </w:pPr>
      <w:r w:rsidRPr="008F19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Учитывая направленность работы ДОУ и предоставлен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ия качественных образовательных </w:t>
      </w:r>
      <w:r w:rsidRPr="008F19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услуг, дошкольное учреждение укомплектовано кадрами:</w:t>
      </w:r>
    </w:p>
    <w:p w:rsidR="008F1954" w:rsidRDefault="008F1954" w:rsidP="008F19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F19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Руководство дошкольного образовательного учреждения осуществляет </w:t>
      </w:r>
    </w:p>
    <w:p w:rsidR="004F230D" w:rsidRPr="008F1954" w:rsidRDefault="008F1954" w:rsidP="008F1954">
      <w:pPr>
        <w:spacing w:after="0" w:line="240" w:lineRule="auto"/>
        <w:jc w:val="both"/>
        <w:rPr>
          <w:rFonts w:ascii="Times New Roman" w:hAnsi="Times New Roman"/>
          <w:color w:val="424242"/>
          <w:sz w:val="26"/>
          <w:szCs w:val="26"/>
          <w:shd w:val="clear" w:color="auto" w:fill="FFFFFF"/>
        </w:rPr>
      </w:pPr>
      <w:r w:rsidRPr="008F19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заведующий</w:t>
      </w:r>
      <w:r>
        <w:rPr>
          <w:rFonts w:ascii="Times New Roman" w:hAnsi="Times New Roman"/>
          <w:color w:val="424242"/>
          <w:sz w:val="26"/>
          <w:szCs w:val="26"/>
          <w:shd w:val="clear" w:color="auto" w:fill="FFFFFF"/>
        </w:rPr>
        <w:t xml:space="preserve"> -</w:t>
      </w:r>
      <w:r w:rsidR="004F230D" w:rsidRPr="008F1954">
        <w:rPr>
          <w:rFonts w:ascii="Times New Roman" w:hAnsi="Times New Roman"/>
          <w:sz w:val="26"/>
          <w:szCs w:val="26"/>
        </w:rPr>
        <w:t>1  человек</w:t>
      </w:r>
      <w:r>
        <w:rPr>
          <w:rFonts w:ascii="Times New Roman" w:hAnsi="Times New Roman"/>
          <w:sz w:val="26"/>
          <w:szCs w:val="26"/>
        </w:rPr>
        <w:t>;</w:t>
      </w:r>
    </w:p>
    <w:p w:rsidR="004F230D" w:rsidRPr="004F230D" w:rsidRDefault="004F230D" w:rsidP="004F230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F230D">
        <w:rPr>
          <w:rFonts w:ascii="Times New Roman" w:hAnsi="Times New Roman"/>
          <w:sz w:val="26"/>
          <w:szCs w:val="26"/>
        </w:rPr>
        <w:t>Ст.  воспитатель  -  1</w:t>
      </w:r>
      <w:r>
        <w:rPr>
          <w:rFonts w:ascii="Times New Roman" w:hAnsi="Times New Roman"/>
          <w:sz w:val="26"/>
          <w:szCs w:val="26"/>
        </w:rPr>
        <w:t>человек</w:t>
      </w:r>
    </w:p>
    <w:p w:rsidR="004F230D" w:rsidRPr="004F230D" w:rsidRDefault="008D5EAD" w:rsidP="004F230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Воспитатели  -  25</w:t>
      </w:r>
      <w:r w:rsidR="004F230D" w:rsidRPr="004F230D">
        <w:rPr>
          <w:rFonts w:ascii="Times New Roman" w:hAnsi="Times New Roman"/>
          <w:sz w:val="26"/>
          <w:szCs w:val="26"/>
        </w:rPr>
        <w:t xml:space="preserve"> человек,</w:t>
      </w:r>
    </w:p>
    <w:p w:rsidR="004F230D" w:rsidRPr="004F230D" w:rsidRDefault="004F230D" w:rsidP="004F230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F230D">
        <w:rPr>
          <w:rFonts w:ascii="Times New Roman" w:hAnsi="Times New Roman"/>
          <w:sz w:val="26"/>
          <w:szCs w:val="26"/>
        </w:rPr>
        <w:t>Музыкальные  руководители  -  2  человека,</w:t>
      </w:r>
    </w:p>
    <w:p w:rsidR="004F230D" w:rsidRPr="004F230D" w:rsidRDefault="004F230D" w:rsidP="004F230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F230D">
        <w:rPr>
          <w:rFonts w:ascii="Times New Roman" w:hAnsi="Times New Roman"/>
          <w:sz w:val="26"/>
          <w:szCs w:val="26"/>
        </w:rPr>
        <w:t>Инструктор  по  физической  культуре  -  1  человек,</w:t>
      </w:r>
    </w:p>
    <w:p w:rsidR="004F230D" w:rsidRPr="004F230D" w:rsidRDefault="004F230D" w:rsidP="004F230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F230D">
        <w:rPr>
          <w:rFonts w:ascii="Times New Roman" w:hAnsi="Times New Roman"/>
          <w:sz w:val="26"/>
          <w:szCs w:val="26"/>
        </w:rPr>
        <w:t>Логопеды  -  3  человека,</w:t>
      </w:r>
    </w:p>
    <w:p w:rsidR="004F230D" w:rsidRPr="004F230D" w:rsidRDefault="004F230D" w:rsidP="004F230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F230D">
        <w:rPr>
          <w:rFonts w:ascii="Times New Roman" w:hAnsi="Times New Roman"/>
          <w:sz w:val="26"/>
          <w:szCs w:val="26"/>
        </w:rPr>
        <w:t>Психолог  -  1 человек,</w:t>
      </w:r>
    </w:p>
    <w:p w:rsidR="004F230D" w:rsidRPr="004F230D" w:rsidRDefault="008D5EAD" w:rsidP="004F230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Учителя – дефектологи  - 2</w:t>
      </w:r>
      <w:r w:rsidR="004F230D" w:rsidRPr="004F230D">
        <w:rPr>
          <w:rFonts w:ascii="Times New Roman" w:hAnsi="Times New Roman"/>
          <w:sz w:val="26"/>
          <w:szCs w:val="26"/>
        </w:rPr>
        <w:t xml:space="preserve">  человека,</w:t>
      </w:r>
    </w:p>
    <w:p w:rsidR="005A49F3" w:rsidRDefault="004F230D" w:rsidP="005A49F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F230D">
        <w:rPr>
          <w:rFonts w:ascii="Times New Roman" w:hAnsi="Times New Roman"/>
          <w:sz w:val="26"/>
          <w:szCs w:val="26"/>
        </w:rPr>
        <w:t>Педагог  по  ИЗО  -  1</w:t>
      </w:r>
      <w:r w:rsidR="005A49F3">
        <w:rPr>
          <w:rFonts w:ascii="Times New Roman" w:hAnsi="Times New Roman"/>
          <w:sz w:val="26"/>
          <w:szCs w:val="26"/>
        </w:rPr>
        <w:t xml:space="preserve">  человек.</w:t>
      </w:r>
    </w:p>
    <w:p w:rsidR="0073525D" w:rsidRDefault="0073525D" w:rsidP="0073525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bookmarkStart w:id="1" w:name="_Toc484128471"/>
      <w:r w:rsidRPr="009741E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Комплектование кадрами проводится согласно штатному расписанию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bookmarkEnd w:id="1"/>
    <w:p w:rsidR="003218D8" w:rsidRDefault="003218D8" w:rsidP="003218D8">
      <w:pPr>
        <w:shd w:val="clear" w:color="auto" w:fill="FFFFFF"/>
        <w:spacing w:after="0" w:line="240" w:lineRule="auto"/>
        <w:ind w:left="338"/>
        <w:rPr>
          <w:rFonts w:ascii="Times New Roman" w:eastAsia="Times New Roman" w:hAnsi="Times New Roman"/>
          <w:b/>
          <w:sz w:val="26"/>
          <w:szCs w:val="26"/>
        </w:rPr>
      </w:pPr>
    </w:p>
    <w:p w:rsidR="00C03E46" w:rsidRPr="00C03E46" w:rsidRDefault="00C03E46" w:rsidP="0073525D">
      <w:pPr>
        <w:shd w:val="clear" w:color="auto" w:fill="FFFFFF"/>
        <w:spacing w:after="0" w:line="240" w:lineRule="auto"/>
        <w:ind w:left="338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03E46">
        <w:rPr>
          <w:rFonts w:ascii="Times New Roman" w:eastAsia="Times New Roman" w:hAnsi="Times New Roman"/>
          <w:b/>
          <w:sz w:val="26"/>
          <w:szCs w:val="26"/>
        </w:rPr>
        <w:t xml:space="preserve">Сведения о педагогических работниках </w:t>
      </w:r>
    </w:p>
    <w:p w:rsidR="00C03E46" w:rsidRPr="00C03E46" w:rsidRDefault="00C03E46" w:rsidP="00C03E46">
      <w:pPr>
        <w:shd w:val="clear" w:color="auto" w:fill="FFFFFF"/>
        <w:spacing w:after="0" w:line="240" w:lineRule="auto"/>
        <w:ind w:left="338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03E46">
        <w:rPr>
          <w:rFonts w:ascii="Times New Roman" w:eastAsia="Times New Roman" w:hAnsi="Times New Roman"/>
          <w:b/>
          <w:sz w:val="26"/>
          <w:szCs w:val="26"/>
        </w:rPr>
        <w:t xml:space="preserve">МДОУ «Детский сад № </w:t>
      </w:r>
      <w:r w:rsidRPr="00C03E46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Pr="00C03E46">
        <w:rPr>
          <w:rFonts w:ascii="Times New Roman" w:eastAsia="Times New Roman" w:hAnsi="Times New Roman"/>
          <w:b/>
          <w:sz w:val="26"/>
          <w:szCs w:val="26"/>
        </w:rPr>
        <w:t>09»</w:t>
      </w:r>
    </w:p>
    <w:p w:rsidR="00C03E46" w:rsidRDefault="00422EC1" w:rsidP="00C03E46">
      <w:pPr>
        <w:shd w:val="clear" w:color="auto" w:fill="FFFFFF"/>
        <w:spacing w:after="0" w:line="240" w:lineRule="auto"/>
        <w:ind w:left="338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на 01.09.2019</w:t>
      </w:r>
      <w:r w:rsidR="00BE2FB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03E46" w:rsidRPr="00C03E46">
        <w:rPr>
          <w:rFonts w:ascii="Times New Roman" w:eastAsia="Times New Roman" w:hAnsi="Times New Roman"/>
          <w:b/>
          <w:sz w:val="26"/>
          <w:szCs w:val="26"/>
        </w:rPr>
        <w:t>г.</w:t>
      </w:r>
    </w:p>
    <w:p w:rsidR="00A37871" w:rsidRDefault="00A37871" w:rsidP="003218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43"/>
        <w:gridCol w:w="1955"/>
        <w:gridCol w:w="1730"/>
        <w:gridCol w:w="1553"/>
      </w:tblGrid>
      <w:tr w:rsidR="001B03E3" w:rsidRPr="00C03E46" w:rsidTr="00422EC1">
        <w:tc>
          <w:tcPr>
            <w:tcW w:w="993" w:type="dxa"/>
          </w:tcPr>
          <w:p w:rsidR="00C03E46" w:rsidRPr="00C03E46" w:rsidRDefault="00C03E46" w:rsidP="00C03E46">
            <w:pPr>
              <w:shd w:val="clear" w:color="auto" w:fill="FFFFFF"/>
              <w:spacing w:after="0" w:line="240" w:lineRule="auto"/>
              <w:ind w:left="65" w:right="50"/>
              <w:jc w:val="center"/>
              <w:rPr>
                <w:rFonts w:ascii="Times New Roman" w:hAnsi="Times New Roman"/>
                <w:b/>
              </w:rPr>
            </w:pPr>
            <w:r w:rsidRPr="00C03E46">
              <w:rPr>
                <w:rFonts w:ascii="Times New Roman" w:hAnsi="Times New Roman"/>
                <w:b/>
              </w:rPr>
              <w:t>№</w:t>
            </w:r>
          </w:p>
          <w:p w:rsidR="00C03E46" w:rsidRPr="00C03E46" w:rsidRDefault="00C03E46" w:rsidP="00C03E46">
            <w:pPr>
              <w:shd w:val="clear" w:color="auto" w:fill="FFFFFF"/>
              <w:spacing w:after="0" w:line="240" w:lineRule="auto"/>
              <w:ind w:left="65" w:right="50"/>
              <w:jc w:val="center"/>
              <w:rPr>
                <w:rFonts w:ascii="Times New Roman" w:hAnsi="Times New Roman"/>
              </w:rPr>
            </w:pPr>
            <w:r w:rsidRPr="00C03E4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8" w:type="dxa"/>
          </w:tcPr>
          <w:p w:rsidR="00C03E46" w:rsidRPr="00C03E46" w:rsidRDefault="00C03E46" w:rsidP="0088175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C03E46">
              <w:rPr>
                <w:rFonts w:ascii="Times New Roman" w:eastAsia="Times New Roman" w:hAnsi="Times New Roman"/>
                <w:b/>
                <w:bCs/>
                <w:spacing w:val="-5"/>
              </w:rPr>
              <w:t>Ф.И.О. педагога</w:t>
            </w:r>
          </w:p>
        </w:tc>
        <w:tc>
          <w:tcPr>
            <w:tcW w:w="1843" w:type="dxa"/>
          </w:tcPr>
          <w:p w:rsidR="00C03E46" w:rsidRPr="00C03E46" w:rsidRDefault="00C03E46" w:rsidP="00881753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C03E46">
              <w:rPr>
                <w:rFonts w:ascii="Times New Roman" w:eastAsia="Times New Roman" w:hAnsi="Times New Roman"/>
                <w:b/>
                <w:bCs/>
                <w:spacing w:val="-3"/>
              </w:rPr>
              <w:t>Должность</w:t>
            </w:r>
          </w:p>
        </w:tc>
        <w:tc>
          <w:tcPr>
            <w:tcW w:w="1955" w:type="dxa"/>
          </w:tcPr>
          <w:p w:rsidR="00C03E46" w:rsidRPr="00C03E46" w:rsidRDefault="00C03E46" w:rsidP="00881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03E46">
              <w:rPr>
                <w:rFonts w:ascii="Times New Roman" w:eastAsia="Times New Roman" w:hAnsi="Times New Roman"/>
                <w:b/>
              </w:rPr>
              <w:t>Педагогический</w:t>
            </w:r>
          </w:p>
          <w:p w:rsidR="00C03E46" w:rsidRPr="00C03E46" w:rsidRDefault="00C03E46" w:rsidP="00881753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/>
                <w:b/>
              </w:rPr>
            </w:pPr>
            <w:r w:rsidRPr="00C03E46">
              <w:rPr>
                <w:rFonts w:ascii="Times New Roman" w:eastAsia="Times New Roman" w:hAnsi="Times New Roman"/>
                <w:b/>
              </w:rPr>
              <w:t>стаж</w:t>
            </w:r>
          </w:p>
          <w:p w:rsidR="00C03E46" w:rsidRPr="00C03E46" w:rsidRDefault="00C03E46" w:rsidP="00881753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C03E46" w:rsidRPr="001B03E3" w:rsidRDefault="001B03E3" w:rsidP="00881753">
            <w:pPr>
              <w:shd w:val="clear" w:color="auto" w:fill="FFFFFF"/>
              <w:spacing w:after="0" w:line="240" w:lineRule="auto"/>
              <w:ind w:right="194"/>
              <w:rPr>
                <w:rFonts w:ascii="Times New Roman" w:hAnsi="Times New Roman"/>
                <w:b/>
              </w:rPr>
            </w:pPr>
            <w:r w:rsidRPr="001B03E3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553" w:type="dxa"/>
          </w:tcPr>
          <w:p w:rsidR="00C03E46" w:rsidRPr="00C03E46" w:rsidRDefault="00C03E46" w:rsidP="0088175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03E46">
              <w:rPr>
                <w:rFonts w:ascii="Times New Roman" w:eastAsia="Times New Roman" w:hAnsi="Times New Roman"/>
                <w:b/>
                <w:bCs/>
                <w:spacing w:val="-5"/>
              </w:rPr>
              <w:t>Образование</w:t>
            </w:r>
          </w:p>
        </w:tc>
      </w:tr>
      <w:tr w:rsidR="00C03E46" w:rsidRPr="00A819D0" w:rsidTr="00422EC1">
        <w:tc>
          <w:tcPr>
            <w:tcW w:w="993" w:type="dxa"/>
          </w:tcPr>
          <w:p w:rsidR="00C03E46" w:rsidRPr="00A819D0" w:rsidRDefault="00C03E4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46" w:rsidRDefault="005A0A28" w:rsidP="00881753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Алинагиева</w:t>
            </w:r>
          </w:p>
          <w:p w:rsidR="005A0A28" w:rsidRPr="00A819D0" w:rsidRDefault="005A0A28" w:rsidP="00881753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Эльмира Эльмановна</w:t>
            </w:r>
          </w:p>
        </w:tc>
        <w:tc>
          <w:tcPr>
            <w:tcW w:w="1843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03E46" w:rsidRPr="00A819D0" w:rsidRDefault="005A0A28" w:rsidP="00E048E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30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3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Ср.- спец.</w:t>
            </w:r>
          </w:p>
        </w:tc>
      </w:tr>
      <w:tr w:rsidR="00C03E46" w:rsidRPr="00A819D0" w:rsidTr="00422EC1">
        <w:tc>
          <w:tcPr>
            <w:tcW w:w="993" w:type="dxa"/>
          </w:tcPr>
          <w:p w:rsidR="00C03E46" w:rsidRPr="00A819D0" w:rsidRDefault="00C03E4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Виноградова Елена Анатольевна</w:t>
            </w:r>
          </w:p>
        </w:tc>
        <w:tc>
          <w:tcPr>
            <w:tcW w:w="184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65" w:right="36" w:firstLine="48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ind w:left="4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03E46" w:rsidRPr="00A819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30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03E46" w:rsidRPr="00A819D0" w:rsidTr="00422EC1">
        <w:tc>
          <w:tcPr>
            <w:tcW w:w="993" w:type="dxa"/>
          </w:tcPr>
          <w:p w:rsidR="00C03E46" w:rsidRPr="00A819D0" w:rsidRDefault="00C03E4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right="33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Смирнова Анна Сергеевна</w:t>
            </w:r>
          </w:p>
        </w:tc>
        <w:tc>
          <w:tcPr>
            <w:tcW w:w="1843" w:type="dxa"/>
          </w:tcPr>
          <w:p w:rsidR="00C03E46" w:rsidRPr="00A819D0" w:rsidRDefault="00C03E46" w:rsidP="00881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ст. воспитатель</w:t>
            </w:r>
          </w:p>
          <w:p w:rsidR="00C03E46" w:rsidRPr="00A819D0" w:rsidRDefault="00C03E46" w:rsidP="00881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учитель- дефектолог</w:t>
            </w:r>
          </w:p>
        </w:tc>
        <w:tc>
          <w:tcPr>
            <w:tcW w:w="1955" w:type="dxa"/>
          </w:tcPr>
          <w:p w:rsidR="00C03E46" w:rsidRPr="00A819D0" w:rsidRDefault="005A0A28" w:rsidP="00E048E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3E46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03E46" w:rsidRPr="00A819D0" w:rsidTr="00422EC1">
        <w:tc>
          <w:tcPr>
            <w:tcW w:w="993" w:type="dxa"/>
          </w:tcPr>
          <w:p w:rsidR="00C03E46" w:rsidRPr="00A819D0" w:rsidRDefault="00C03E4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right="281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Королева Жанна Борисовна</w:t>
            </w:r>
          </w:p>
        </w:tc>
        <w:tc>
          <w:tcPr>
            <w:tcW w:w="184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1955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03E46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03E46" w:rsidRPr="00A819D0" w:rsidTr="00422EC1">
        <w:tc>
          <w:tcPr>
            <w:tcW w:w="993" w:type="dxa"/>
          </w:tcPr>
          <w:p w:rsidR="00C03E46" w:rsidRPr="00A819D0" w:rsidRDefault="00C03E4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9" w:right="2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Белохвостова Марина Вячеславовна</w:t>
            </w:r>
          </w:p>
        </w:tc>
        <w:tc>
          <w:tcPr>
            <w:tcW w:w="1843" w:type="dxa"/>
          </w:tcPr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воспитатель-</w:t>
            </w:r>
          </w:p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препод .ИЗО</w:t>
            </w:r>
          </w:p>
        </w:tc>
        <w:tc>
          <w:tcPr>
            <w:tcW w:w="1955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03E46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03E46" w:rsidRPr="00A819D0" w:rsidTr="00422EC1">
        <w:tc>
          <w:tcPr>
            <w:tcW w:w="993" w:type="dxa"/>
          </w:tcPr>
          <w:p w:rsidR="00C03E46" w:rsidRPr="00A819D0" w:rsidRDefault="00C03E4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right="33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Куницына Ирина</w:t>
            </w:r>
          </w:p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right="33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</w:tcPr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инструктор по</w:t>
            </w:r>
          </w:p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физ. воспит.</w:t>
            </w:r>
          </w:p>
        </w:tc>
        <w:tc>
          <w:tcPr>
            <w:tcW w:w="1955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ind w:left="5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03E46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C03E46" w:rsidRPr="00A819D0" w:rsidTr="00422EC1">
        <w:tc>
          <w:tcPr>
            <w:tcW w:w="993" w:type="dxa"/>
          </w:tcPr>
          <w:p w:rsidR="00C03E46" w:rsidRPr="00A819D0" w:rsidRDefault="00C03E4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122" w:right="130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Конюхова Светлана Викторовна</w:t>
            </w:r>
          </w:p>
        </w:tc>
        <w:tc>
          <w:tcPr>
            <w:tcW w:w="1843" w:type="dxa"/>
          </w:tcPr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2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учитель-</w:t>
            </w:r>
          </w:p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955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C03E46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03E46" w:rsidRPr="00A819D0" w:rsidTr="00422EC1">
        <w:tc>
          <w:tcPr>
            <w:tcW w:w="993" w:type="dxa"/>
          </w:tcPr>
          <w:p w:rsidR="00C03E46" w:rsidRPr="00A819D0" w:rsidRDefault="00C03E4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 xml:space="preserve">Сосновая Светлана </w:t>
            </w:r>
            <w:r w:rsidRPr="00A819D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</w:tcPr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2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учитель-</w:t>
            </w:r>
          </w:p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955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ind w:left="5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03E46" w:rsidRPr="00A819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0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03E46" w:rsidRPr="00A819D0" w:rsidTr="00422EC1">
        <w:tc>
          <w:tcPr>
            <w:tcW w:w="993" w:type="dxa"/>
          </w:tcPr>
          <w:p w:rsidR="00C03E46" w:rsidRPr="00A819D0" w:rsidRDefault="00C03E4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Бочагова Екатерина</w:t>
            </w:r>
          </w:p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</w:tcPr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2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учитель-</w:t>
            </w:r>
          </w:p>
          <w:p w:rsidR="00C03E46" w:rsidRPr="00A819D0" w:rsidRDefault="00C03E46" w:rsidP="00881753">
            <w:pPr>
              <w:shd w:val="clear" w:color="auto" w:fill="FFFFFF"/>
              <w:spacing w:after="0" w:line="240" w:lineRule="auto"/>
              <w:ind w:left="2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955" w:type="dxa"/>
          </w:tcPr>
          <w:p w:rsidR="00C03E46" w:rsidRPr="00A819D0" w:rsidRDefault="005A0A28" w:rsidP="00881753">
            <w:pPr>
              <w:shd w:val="clear" w:color="auto" w:fill="FFFFFF"/>
              <w:spacing w:line="240" w:lineRule="auto"/>
              <w:ind w:left="5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3E46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5A0A28" w:rsidRPr="00A819D0" w:rsidRDefault="005A0A28" w:rsidP="00881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03E46" w:rsidRPr="00A819D0" w:rsidRDefault="00C03E46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Яковлева Екатерина Анатольевна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учитель-</w:t>
            </w:r>
          </w:p>
          <w:p w:rsidR="00CF32C9" w:rsidRPr="00A819D0" w:rsidRDefault="00CF32C9" w:rsidP="00881753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дефектолог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F32C9" w:rsidRPr="00A819D0" w:rsidRDefault="00C8449F" w:rsidP="00881753">
            <w:pPr>
              <w:shd w:val="clear" w:color="auto" w:fill="FFFFFF"/>
              <w:spacing w:after="0" w:line="240" w:lineRule="auto"/>
              <w:ind w:left="5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35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Ворошко Ольга Викторовна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30" w:right="238" w:firstLine="23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муз. руковод.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26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Прусакова Алена Борисовна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23" w:right="245" w:firstLine="23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муз. руковод.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Конева Лидия Алексеевна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ср.- </w:t>
            </w:r>
            <w:r w:rsidR="00A3787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проф.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22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ср.- </w:t>
            </w:r>
            <w:r w:rsidR="00A3787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проф.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after="0" w:line="240" w:lineRule="auto"/>
              <w:ind w:right="26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Бочагова Наталья</w:t>
            </w:r>
          </w:p>
          <w:p w:rsidR="00CF32C9" w:rsidRPr="00A819D0" w:rsidRDefault="00CF32C9" w:rsidP="00881753">
            <w:pPr>
              <w:shd w:val="clear" w:color="auto" w:fill="FFFFFF"/>
              <w:spacing w:after="0" w:line="240" w:lineRule="auto"/>
              <w:ind w:right="266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after="0" w:line="240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Емелина Ирина</w:t>
            </w:r>
          </w:p>
          <w:p w:rsidR="00CF32C9" w:rsidRDefault="00CF32C9" w:rsidP="00881753">
            <w:pPr>
              <w:shd w:val="clear" w:color="auto" w:fill="FFFFFF"/>
              <w:spacing w:after="0" w:line="240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5A0A28" w:rsidRPr="00A819D0" w:rsidRDefault="005A0A28" w:rsidP="00881753">
            <w:pPr>
              <w:shd w:val="clear" w:color="auto" w:fill="FFFFFF"/>
              <w:spacing w:after="0" w:line="240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884B7A" w:rsidRPr="00884B7A" w:rsidRDefault="00884B7A" w:rsidP="00881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Красноперова Наталья Сергеевна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F32C9" w:rsidRPr="00A819D0" w:rsidRDefault="00751221" w:rsidP="00881753">
            <w:pPr>
              <w:shd w:val="clear" w:color="auto" w:fill="FFFFFF"/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Ильина Олеся Леонидовна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высшее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after="0" w:line="240" w:lineRule="auto"/>
              <w:ind w:right="324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Грищенко Екатерина</w:t>
            </w:r>
          </w:p>
          <w:p w:rsidR="00CF32C9" w:rsidRPr="00A819D0" w:rsidRDefault="00CF32C9" w:rsidP="00881753">
            <w:pPr>
              <w:shd w:val="clear" w:color="auto" w:fill="FFFFFF"/>
              <w:spacing w:after="0" w:line="240" w:lineRule="auto"/>
              <w:ind w:right="324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F32C9" w:rsidRPr="00A819D0" w:rsidRDefault="005A0A28" w:rsidP="00881753">
            <w:pPr>
              <w:shd w:val="clear" w:color="auto" w:fill="FFFFFF"/>
              <w:spacing w:line="240" w:lineRule="auto"/>
              <w:ind w:left="5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0" w:type="dxa"/>
          </w:tcPr>
          <w:p w:rsidR="00CF32C9" w:rsidRPr="00A819D0" w:rsidRDefault="00751221" w:rsidP="00881753">
            <w:pPr>
              <w:shd w:val="clear" w:color="auto" w:fill="FFFFFF"/>
              <w:spacing w:after="0" w:line="240" w:lineRule="auto"/>
              <w:ind w:left="5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CF32C9" w:rsidRPr="00A819D0" w:rsidTr="00422EC1">
        <w:tc>
          <w:tcPr>
            <w:tcW w:w="993" w:type="dxa"/>
          </w:tcPr>
          <w:p w:rsidR="00CF32C9" w:rsidRPr="00A819D0" w:rsidRDefault="00CF32C9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Чупрунова Светлана </w:t>
            </w: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CF32C9" w:rsidRPr="00A819D0" w:rsidRDefault="005A0A28" w:rsidP="00E048E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32C9" w:rsidRPr="00A819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CF32C9" w:rsidRPr="00A819D0" w:rsidRDefault="00751221" w:rsidP="00881753">
            <w:pPr>
              <w:shd w:val="clear" w:color="auto" w:fill="FFFFFF"/>
              <w:spacing w:after="0" w:line="240" w:lineRule="auto"/>
              <w:ind w:left="5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CF32C9" w:rsidRPr="00A819D0" w:rsidRDefault="00CF32C9" w:rsidP="00881753">
            <w:pPr>
              <w:shd w:val="clear" w:color="auto" w:fill="FFFFFF"/>
              <w:spacing w:line="240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высшее</w:t>
            </w:r>
          </w:p>
        </w:tc>
      </w:tr>
      <w:tr w:rsidR="002E1316" w:rsidRPr="00A819D0" w:rsidTr="00422EC1">
        <w:tc>
          <w:tcPr>
            <w:tcW w:w="993" w:type="dxa"/>
          </w:tcPr>
          <w:p w:rsidR="002E1316" w:rsidRPr="00A819D0" w:rsidRDefault="002E1316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316" w:rsidRPr="00A819D0" w:rsidRDefault="002E1316" w:rsidP="00881753">
            <w:pPr>
              <w:shd w:val="clear" w:color="auto" w:fill="FFFFFF"/>
              <w:spacing w:after="0" w:line="266" w:lineRule="exact"/>
              <w:ind w:right="43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Рябинина Наталья</w:t>
            </w:r>
          </w:p>
          <w:p w:rsidR="002E1316" w:rsidRPr="00A819D0" w:rsidRDefault="002E1316" w:rsidP="00881753">
            <w:pPr>
              <w:shd w:val="clear" w:color="auto" w:fill="FFFFFF"/>
              <w:spacing w:after="0" w:line="266" w:lineRule="exact"/>
              <w:ind w:right="439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</w:tcPr>
          <w:p w:rsidR="002E1316" w:rsidRPr="00A819D0" w:rsidRDefault="002E1316" w:rsidP="00881753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2E1316" w:rsidRPr="00A819D0" w:rsidRDefault="005A0A28" w:rsidP="00881753">
            <w:pPr>
              <w:shd w:val="clear" w:color="auto" w:fill="FFFFFF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E1316" w:rsidRPr="00A819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2E1316" w:rsidRPr="00A819D0" w:rsidRDefault="00751221" w:rsidP="00881753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2E1316" w:rsidRPr="00A819D0" w:rsidRDefault="002E1316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66" w:lineRule="exact"/>
              <w:ind w:right="33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Белякова Светлана</w:t>
            </w:r>
          </w:p>
          <w:p w:rsidR="00A37871" w:rsidRPr="00A819D0" w:rsidRDefault="00A37871" w:rsidP="00881753">
            <w:pPr>
              <w:shd w:val="clear" w:color="auto" w:fill="FFFFFF"/>
              <w:spacing w:after="0" w:line="266" w:lineRule="exact"/>
              <w:ind w:right="33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shd w:val="clear" w:color="auto" w:fill="FFFFFF"/>
              <w:spacing w:line="266" w:lineRule="exact"/>
              <w:ind w:right="338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ср.- проф.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Оксана Владимировна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78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Нуриева Анна Игоревна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78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Борисова Елена</w:t>
            </w:r>
          </w:p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shd w:val="clear" w:color="auto" w:fill="FFFFFF"/>
              <w:ind w:left="50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Мезенина Юлия</w:t>
            </w:r>
          </w:p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shd w:val="clear" w:color="auto" w:fill="FFFFFF"/>
              <w:ind w:left="50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A0B75">
        <w:trPr>
          <w:trHeight w:val="692"/>
        </w:trPr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0A28" w:rsidRDefault="005A0A28" w:rsidP="00881753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Нуриева Эльмира</w:t>
            </w:r>
          </w:p>
          <w:p w:rsidR="005A0A28" w:rsidRPr="00A819D0" w:rsidRDefault="005A0A28" w:rsidP="00881753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Абдурахмановна</w:t>
            </w:r>
          </w:p>
        </w:tc>
        <w:tc>
          <w:tcPr>
            <w:tcW w:w="1843" w:type="dxa"/>
          </w:tcPr>
          <w:p w:rsidR="00A37871" w:rsidRDefault="005A0A28" w:rsidP="0088175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  <w:p w:rsidR="005A0A28" w:rsidRPr="00A819D0" w:rsidRDefault="005A0A28" w:rsidP="00881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37871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</w:t>
            </w:r>
          </w:p>
          <w:p w:rsidR="005A0A28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A0A28" w:rsidRPr="00A819D0" w:rsidRDefault="005A0A28" w:rsidP="008817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3" w:type="dxa"/>
          </w:tcPr>
          <w:p w:rsidR="005A0A28" w:rsidRPr="00A819D0" w:rsidRDefault="005A0A28" w:rsidP="004A0B75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 w:rsidR="004A0B75">
              <w:rPr>
                <w:rFonts w:ascii="Times New Roman" w:hAnsi="Times New Roman"/>
                <w:sz w:val="24"/>
                <w:szCs w:val="24"/>
              </w:rPr>
              <w:t>.- спец.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Савастеева Дарья Васильевна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78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Соответств.</w:t>
            </w:r>
          </w:p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заним.</w:t>
            </w:r>
          </w:p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Лебедева Марина</w:t>
            </w:r>
          </w:p>
          <w:p w:rsidR="00A37871" w:rsidRPr="00A819D0" w:rsidRDefault="00A37871" w:rsidP="00881753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Гурьевна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Есина Татьяна</w:t>
            </w:r>
          </w:p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A37871" w:rsidRPr="00A819D0" w:rsidRDefault="005A0A28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Команина Елена</w:t>
            </w:r>
          </w:p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Денисова Елена Адольфовна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3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ср.- проф.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Гаврилюк Вероника</w:t>
            </w:r>
          </w:p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Шивина Елена Германовна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ср.- проф.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Беберина Оксана</w:t>
            </w:r>
          </w:p>
          <w:p w:rsidR="00A37871" w:rsidRPr="00A819D0" w:rsidRDefault="00A37871" w:rsidP="00881753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A37871" w:rsidRPr="00A819D0" w:rsidRDefault="00A37871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37871" w:rsidRPr="00A819D0" w:rsidRDefault="005A0A28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7871" w:rsidRPr="00A819D0" w:rsidTr="00422EC1">
        <w:tc>
          <w:tcPr>
            <w:tcW w:w="993" w:type="dxa"/>
          </w:tcPr>
          <w:p w:rsidR="00A37871" w:rsidRPr="00A819D0" w:rsidRDefault="00A37871" w:rsidP="00205B46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871" w:rsidRPr="00A819D0" w:rsidRDefault="00A37871" w:rsidP="00881753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Курдюкова Анна Юрьевна</w:t>
            </w:r>
          </w:p>
        </w:tc>
        <w:tc>
          <w:tcPr>
            <w:tcW w:w="1843" w:type="dxa"/>
          </w:tcPr>
          <w:p w:rsidR="00A37871" w:rsidRPr="00A819D0" w:rsidRDefault="00A37871" w:rsidP="00881753">
            <w:pPr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55" w:type="dxa"/>
          </w:tcPr>
          <w:p w:rsidR="00A37871" w:rsidRPr="00A819D0" w:rsidRDefault="005A0A28" w:rsidP="00881753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37871" w:rsidRPr="00A819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30" w:type="dxa"/>
          </w:tcPr>
          <w:p w:rsidR="00A37871" w:rsidRPr="00A819D0" w:rsidRDefault="00A37871" w:rsidP="00881753">
            <w:pPr>
              <w:shd w:val="clear" w:color="auto" w:fill="FFFFFF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819D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A37871" w:rsidRPr="00A819D0" w:rsidRDefault="00A37871" w:rsidP="00881753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ср.- проф.</w:t>
            </w:r>
          </w:p>
        </w:tc>
      </w:tr>
    </w:tbl>
    <w:p w:rsidR="007F2445" w:rsidRDefault="007F2445" w:rsidP="007F244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4A0B75" w:rsidRDefault="004A0B75" w:rsidP="00482A3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82A31" w:rsidRPr="003218D8" w:rsidRDefault="00482A31" w:rsidP="00482A3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3218D8">
        <w:rPr>
          <w:rFonts w:ascii="Times New Roman" w:hAnsi="Times New Roman"/>
          <w:b/>
          <w:i/>
          <w:sz w:val="26"/>
          <w:szCs w:val="26"/>
        </w:rPr>
        <w:t>Распределение педагогического персонала по возрасту</w:t>
      </w:r>
    </w:p>
    <w:p w:rsidR="005F3230" w:rsidRDefault="005F3230" w:rsidP="00BF251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626"/>
        <w:gridCol w:w="1547"/>
        <w:gridCol w:w="1548"/>
        <w:gridCol w:w="1548"/>
        <w:gridCol w:w="1607"/>
        <w:gridCol w:w="1466"/>
      </w:tblGrid>
      <w:tr w:rsidR="00482A31" w:rsidRPr="00A819D0" w:rsidTr="00E77BCA">
        <w:tc>
          <w:tcPr>
            <w:tcW w:w="2626" w:type="dxa"/>
            <w:vMerge w:val="restart"/>
          </w:tcPr>
          <w:p w:rsidR="00482A31" w:rsidRP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2A31" w:rsidRP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A31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7716" w:type="dxa"/>
            <w:gridSpan w:val="5"/>
          </w:tcPr>
          <w:p w:rsidR="00482A31" w:rsidRP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A31" w:rsidRPr="00A819D0" w:rsidTr="00E77BCA">
        <w:tc>
          <w:tcPr>
            <w:tcW w:w="2626" w:type="dxa"/>
            <w:vMerge/>
          </w:tcPr>
          <w:p w:rsidR="00482A31" w:rsidRP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482A31" w:rsidRP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82A31">
              <w:rPr>
                <w:rFonts w:ascii="Times New Roman" w:hAnsi="Times New Roman"/>
                <w:sz w:val="26"/>
                <w:szCs w:val="26"/>
              </w:rPr>
              <w:t>До 30 лет</w:t>
            </w:r>
          </w:p>
        </w:tc>
        <w:tc>
          <w:tcPr>
            <w:tcW w:w="1548" w:type="dxa"/>
          </w:tcPr>
          <w:p w:rsidR="00482A31" w:rsidRP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82A31">
              <w:rPr>
                <w:rFonts w:ascii="Times New Roman" w:hAnsi="Times New Roman"/>
                <w:sz w:val="26"/>
                <w:szCs w:val="26"/>
              </w:rPr>
              <w:t>30- 40 лет</w:t>
            </w:r>
          </w:p>
        </w:tc>
        <w:tc>
          <w:tcPr>
            <w:tcW w:w="1548" w:type="dxa"/>
          </w:tcPr>
          <w:p w:rsidR="00482A31" w:rsidRP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82A31">
              <w:rPr>
                <w:rFonts w:ascii="Times New Roman" w:hAnsi="Times New Roman"/>
                <w:sz w:val="26"/>
                <w:szCs w:val="26"/>
              </w:rPr>
              <w:t>40-50 лет</w:t>
            </w:r>
          </w:p>
        </w:tc>
        <w:tc>
          <w:tcPr>
            <w:tcW w:w="1607" w:type="dxa"/>
          </w:tcPr>
          <w:p w:rsidR="00482A31" w:rsidRP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82A31">
              <w:rPr>
                <w:rFonts w:ascii="Times New Roman" w:hAnsi="Times New Roman"/>
                <w:sz w:val="26"/>
                <w:szCs w:val="26"/>
              </w:rPr>
              <w:t>50-60лет</w:t>
            </w:r>
          </w:p>
        </w:tc>
        <w:tc>
          <w:tcPr>
            <w:tcW w:w="1466" w:type="dxa"/>
          </w:tcPr>
          <w:p w:rsidR="00482A31" w:rsidRP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82A31">
              <w:rPr>
                <w:rFonts w:ascii="Times New Roman" w:hAnsi="Times New Roman"/>
                <w:sz w:val="26"/>
                <w:szCs w:val="26"/>
              </w:rPr>
              <w:t>60 и выше</w:t>
            </w:r>
          </w:p>
        </w:tc>
      </w:tr>
      <w:tr w:rsidR="00482A31" w:rsidRPr="00B40528" w:rsidTr="00E77BCA">
        <w:tc>
          <w:tcPr>
            <w:tcW w:w="2626" w:type="dxa"/>
          </w:tcPr>
          <w:p w:rsidR="00482A31" w:rsidRDefault="00482A31" w:rsidP="00E77BC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2A31" w:rsidRPr="00A4279A" w:rsidRDefault="00482A31" w:rsidP="00E77BC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2017-2018</w:t>
            </w:r>
          </w:p>
          <w:p w:rsidR="00482A31" w:rsidRPr="00A4279A" w:rsidRDefault="00482A31" w:rsidP="00E77BC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482A31" w:rsidRPr="00B40528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82A31" w:rsidRPr="00B40528" w:rsidRDefault="00881753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482A31" w:rsidRPr="00B40528">
              <w:rPr>
                <w:rFonts w:ascii="Times New Roman" w:hAnsi="Times New Roman"/>
                <w:sz w:val="26"/>
                <w:szCs w:val="26"/>
              </w:rPr>
              <w:t>челов.</w:t>
            </w:r>
          </w:p>
        </w:tc>
        <w:tc>
          <w:tcPr>
            <w:tcW w:w="1548" w:type="dxa"/>
          </w:tcPr>
          <w:p w:rsidR="00482A31" w:rsidRPr="00B40528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82A31" w:rsidRPr="00B40528" w:rsidRDefault="00CF734C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 w:rsidR="00482A31" w:rsidRPr="00B40528">
              <w:rPr>
                <w:rFonts w:ascii="Times New Roman" w:hAnsi="Times New Roman"/>
                <w:sz w:val="26"/>
                <w:szCs w:val="26"/>
              </w:rPr>
              <w:t>челов.</w:t>
            </w:r>
          </w:p>
        </w:tc>
        <w:tc>
          <w:tcPr>
            <w:tcW w:w="1548" w:type="dxa"/>
          </w:tcPr>
          <w:p w:rsidR="00482A31" w:rsidRPr="00B40528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82A31" w:rsidRPr="00B40528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40528">
              <w:rPr>
                <w:rFonts w:ascii="Times New Roman" w:hAnsi="Times New Roman"/>
                <w:sz w:val="26"/>
                <w:szCs w:val="26"/>
              </w:rPr>
              <w:t>11 челов.</w:t>
            </w:r>
          </w:p>
        </w:tc>
        <w:tc>
          <w:tcPr>
            <w:tcW w:w="1607" w:type="dxa"/>
          </w:tcPr>
          <w:p w:rsidR="00482A31" w:rsidRPr="00B40528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82A31" w:rsidRPr="00B40528" w:rsidRDefault="00CF734C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82A31" w:rsidRPr="00B40528">
              <w:rPr>
                <w:rFonts w:ascii="Times New Roman" w:hAnsi="Times New Roman"/>
                <w:sz w:val="26"/>
                <w:szCs w:val="26"/>
              </w:rPr>
              <w:t xml:space="preserve"> челов.</w:t>
            </w:r>
          </w:p>
        </w:tc>
        <w:tc>
          <w:tcPr>
            <w:tcW w:w="1466" w:type="dxa"/>
          </w:tcPr>
          <w:p w:rsidR="00482A31" w:rsidRPr="00B40528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82A31" w:rsidRPr="00B40528" w:rsidRDefault="00482A31" w:rsidP="00E77B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40528">
              <w:rPr>
                <w:rFonts w:ascii="Times New Roman" w:hAnsi="Times New Roman"/>
                <w:sz w:val="26"/>
                <w:szCs w:val="26"/>
              </w:rPr>
              <w:t>2 челов.</w:t>
            </w:r>
          </w:p>
        </w:tc>
      </w:tr>
    </w:tbl>
    <w:p w:rsidR="007F2445" w:rsidRDefault="007F2445" w:rsidP="00494F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A0B75" w:rsidRDefault="004A0B75" w:rsidP="00494FE1">
      <w:pPr>
        <w:shd w:val="clear" w:color="auto" w:fill="FFFFFF"/>
        <w:spacing w:after="0" w:line="240" w:lineRule="auto"/>
        <w:ind w:left="338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5F3230" w:rsidRPr="00494FE1" w:rsidRDefault="005F3230" w:rsidP="00494FE1">
      <w:pPr>
        <w:shd w:val="clear" w:color="auto" w:fill="FFFFFF"/>
        <w:spacing w:after="0" w:line="240" w:lineRule="auto"/>
        <w:ind w:left="338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3218D8">
        <w:rPr>
          <w:rFonts w:ascii="Times New Roman" w:eastAsia="Times New Roman" w:hAnsi="Times New Roman"/>
          <w:b/>
          <w:i/>
          <w:sz w:val="26"/>
          <w:szCs w:val="26"/>
        </w:rPr>
        <w:t>Образование педагогов</w:t>
      </w:r>
    </w:p>
    <w:p w:rsidR="005F3230" w:rsidRPr="00A819D0" w:rsidRDefault="005F3230" w:rsidP="00C03E46">
      <w:pPr>
        <w:shd w:val="clear" w:color="auto" w:fill="FFFFFF"/>
        <w:spacing w:after="0" w:line="240" w:lineRule="auto"/>
        <w:ind w:left="33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10286" w:type="dxa"/>
        <w:tblInd w:w="-113" w:type="dxa"/>
        <w:tblLook w:val="04A0" w:firstRow="1" w:lastRow="0" w:firstColumn="1" w:lastColumn="0" w:noHBand="0" w:noVBand="1"/>
      </w:tblPr>
      <w:tblGrid>
        <w:gridCol w:w="4899"/>
        <w:gridCol w:w="5387"/>
      </w:tblGrid>
      <w:tr w:rsidR="00D71850" w:rsidTr="00BF2512">
        <w:trPr>
          <w:trHeight w:val="598"/>
        </w:trPr>
        <w:tc>
          <w:tcPr>
            <w:tcW w:w="4899" w:type="dxa"/>
          </w:tcPr>
          <w:p w:rsidR="00D71850" w:rsidRPr="005F3230" w:rsidRDefault="00D71850" w:rsidP="00D71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D71850" w:rsidRPr="00EC2561" w:rsidRDefault="00D71850" w:rsidP="00D7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2018</w:t>
            </w:r>
            <w:r w:rsidRPr="00EC2561">
              <w:rPr>
                <w:rFonts w:ascii="Times New Roman" w:hAnsi="Times New Roman"/>
                <w:b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D71850" w:rsidTr="00BF2512">
        <w:trPr>
          <w:trHeight w:val="598"/>
        </w:trPr>
        <w:tc>
          <w:tcPr>
            <w:tcW w:w="4899" w:type="dxa"/>
          </w:tcPr>
          <w:p w:rsidR="00D71850" w:rsidRPr="005F3230" w:rsidRDefault="00D71850" w:rsidP="00D71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230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ысшее     </w:t>
            </w:r>
            <w:r w:rsidRPr="005F3230">
              <w:rPr>
                <w:rFonts w:ascii="Times New Roman" w:hAnsi="Times New Roman"/>
                <w:sz w:val="26"/>
                <w:szCs w:val="26"/>
              </w:rPr>
              <w:t>педагогическое</w:t>
            </w:r>
          </w:p>
        </w:tc>
        <w:tc>
          <w:tcPr>
            <w:tcW w:w="5387" w:type="dxa"/>
          </w:tcPr>
          <w:p w:rsidR="00D71850" w:rsidRPr="005F3230" w:rsidRDefault="00D71850" w:rsidP="00D71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230">
              <w:rPr>
                <w:rFonts w:ascii="Times New Roman" w:hAnsi="Times New Roman"/>
                <w:sz w:val="26"/>
                <w:szCs w:val="26"/>
              </w:rPr>
              <w:t>30 чел/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83,3%</w:t>
            </w:r>
          </w:p>
        </w:tc>
      </w:tr>
      <w:tr w:rsidR="00D71850" w:rsidTr="00BF2512">
        <w:trPr>
          <w:trHeight w:val="598"/>
        </w:trPr>
        <w:tc>
          <w:tcPr>
            <w:tcW w:w="4899" w:type="dxa"/>
          </w:tcPr>
          <w:p w:rsidR="00D71850" w:rsidRPr="005F3230" w:rsidRDefault="00D71850" w:rsidP="00D71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5387" w:type="dxa"/>
          </w:tcPr>
          <w:p w:rsidR="00D71850" w:rsidRPr="005F3230" w:rsidRDefault="00D71850" w:rsidP="00D71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230">
              <w:rPr>
                <w:rFonts w:ascii="Times New Roman" w:hAnsi="Times New Roman"/>
                <w:sz w:val="26"/>
                <w:szCs w:val="26"/>
              </w:rPr>
              <w:t>6чел/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16,6%</w:t>
            </w:r>
          </w:p>
        </w:tc>
      </w:tr>
      <w:tr w:rsidR="00D71850" w:rsidTr="00BF2512">
        <w:trPr>
          <w:trHeight w:val="598"/>
        </w:trPr>
        <w:tc>
          <w:tcPr>
            <w:tcW w:w="4899" w:type="dxa"/>
          </w:tcPr>
          <w:p w:rsidR="00D71850" w:rsidRPr="005F3230" w:rsidRDefault="00D71850" w:rsidP="00D71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Студенты ЯГПУ</w:t>
            </w:r>
          </w:p>
        </w:tc>
        <w:tc>
          <w:tcPr>
            <w:tcW w:w="5387" w:type="dxa"/>
          </w:tcPr>
          <w:p w:rsidR="00D71850" w:rsidRPr="005F3230" w:rsidRDefault="00D71850" w:rsidP="00D71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23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482A31" w:rsidRDefault="00482A31" w:rsidP="00482A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A0B75" w:rsidRDefault="00D71850" w:rsidP="00482A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7DDA">
        <w:rPr>
          <w:rFonts w:ascii="Times New Roman" w:hAnsi="Times New Roman"/>
          <w:b/>
          <w:sz w:val="26"/>
          <w:szCs w:val="26"/>
        </w:rPr>
        <w:t xml:space="preserve"> </w:t>
      </w:r>
    </w:p>
    <w:p w:rsidR="004A0B75" w:rsidRDefault="004A0B75" w:rsidP="00482A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0B55" w:rsidRPr="00B77DDA" w:rsidRDefault="00D71850" w:rsidP="00482A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7DDA">
        <w:rPr>
          <w:rFonts w:ascii="Times New Roman" w:hAnsi="Times New Roman"/>
          <w:b/>
          <w:sz w:val="26"/>
          <w:szCs w:val="26"/>
        </w:rPr>
        <w:lastRenderedPageBreak/>
        <w:t>К</w:t>
      </w:r>
      <w:r w:rsidR="001F0B55" w:rsidRPr="00B77DDA">
        <w:rPr>
          <w:rFonts w:ascii="Times New Roman" w:hAnsi="Times New Roman"/>
          <w:b/>
          <w:sz w:val="26"/>
          <w:szCs w:val="26"/>
        </w:rPr>
        <w:t>валификационные категории</w:t>
      </w:r>
    </w:p>
    <w:p w:rsidR="001F0B55" w:rsidRPr="00B77DDA" w:rsidRDefault="001F0B55" w:rsidP="001F0B55">
      <w:pPr>
        <w:shd w:val="clear" w:color="auto" w:fill="FFFFFF"/>
        <w:spacing w:after="0" w:line="240" w:lineRule="auto"/>
        <w:ind w:left="33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10286" w:type="dxa"/>
        <w:tblInd w:w="-113" w:type="dxa"/>
        <w:tblLook w:val="04A0" w:firstRow="1" w:lastRow="0" w:firstColumn="1" w:lastColumn="0" w:noHBand="0" w:noVBand="1"/>
      </w:tblPr>
      <w:tblGrid>
        <w:gridCol w:w="4899"/>
        <w:gridCol w:w="5387"/>
      </w:tblGrid>
      <w:tr w:rsidR="00D71850" w:rsidTr="00BF2512">
        <w:trPr>
          <w:trHeight w:val="598"/>
        </w:trPr>
        <w:tc>
          <w:tcPr>
            <w:tcW w:w="4899" w:type="dxa"/>
          </w:tcPr>
          <w:p w:rsidR="00D71850" w:rsidRPr="005F3230" w:rsidRDefault="00D71850" w:rsidP="00D71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5387" w:type="dxa"/>
          </w:tcPr>
          <w:p w:rsidR="00D71850" w:rsidRDefault="009741E8" w:rsidP="00D71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9/25%</w:t>
            </w:r>
          </w:p>
        </w:tc>
      </w:tr>
      <w:tr w:rsidR="00D71850" w:rsidTr="00BF2512">
        <w:trPr>
          <w:trHeight w:val="598"/>
        </w:trPr>
        <w:tc>
          <w:tcPr>
            <w:tcW w:w="4899" w:type="dxa"/>
          </w:tcPr>
          <w:p w:rsidR="00D71850" w:rsidRPr="005F3230" w:rsidRDefault="00D71850" w:rsidP="00D71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5387" w:type="dxa"/>
          </w:tcPr>
          <w:p w:rsidR="00D71850" w:rsidRDefault="002A54F3" w:rsidP="00D71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21/58</w:t>
            </w:r>
            <w:r w:rsidR="009741E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D71850" w:rsidTr="00BF2512">
        <w:trPr>
          <w:trHeight w:val="598"/>
        </w:trPr>
        <w:tc>
          <w:tcPr>
            <w:tcW w:w="4899" w:type="dxa"/>
          </w:tcPr>
          <w:p w:rsidR="00D71850" w:rsidRPr="005F3230" w:rsidRDefault="00D71850" w:rsidP="00D71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5387" w:type="dxa"/>
          </w:tcPr>
          <w:p w:rsidR="00D71850" w:rsidRDefault="009741E8" w:rsidP="00D71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A54F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2135D5">
              <w:rPr>
                <w:rFonts w:ascii="Times New Roman" w:hAnsi="Times New Roman"/>
                <w:sz w:val="26"/>
                <w:szCs w:val="26"/>
              </w:rPr>
              <w:t>11%</w:t>
            </w:r>
          </w:p>
        </w:tc>
      </w:tr>
      <w:tr w:rsidR="00D71850" w:rsidTr="00BF2512">
        <w:trPr>
          <w:trHeight w:val="598"/>
        </w:trPr>
        <w:tc>
          <w:tcPr>
            <w:tcW w:w="4899" w:type="dxa"/>
          </w:tcPr>
          <w:p w:rsidR="00D71850" w:rsidRDefault="00D71850" w:rsidP="00D71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имеют категорию</w:t>
            </w:r>
          </w:p>
        </w:tc>
        <w:tc>
          <w:tcPr>
            <w:tcW w:w="5387" w:type="dxa"/>
          </w:tcPr>
          <w:p w:rsidR="00D71850" w:rsidRDefault="002A54F3" w:rsidP="002A5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 6 %</w:t>
            </w:r>
          </w:p>
        </w:tc>
      </w:tr>
    </w:tbl>
    <w:p w:rsidR="00946500" w:rsidRDefault="00946500" w:rsidP="00BC38D8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46500" w:rsidRDefault="00946500" w:rsidP="00946500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48EE">
        <w:rPr>
          <w:rFonts w:ascii="Times New Roman" w:hAnsi="Times New Roman"/>
          <w:b/>
          <w:sz w:val="28"/>
          <w:szCs w:val="28"/>
        </w:rPr>
        <w:t>Вывод</w:t>
      </w:r>
      <w:r w:rsidR="00E048EE">
        <w:rPr>
          <w:rFonts w:ascii="Times New Roman" w:hAnsi="Times New Roman"/>
          <w:b/>
          <w:sz w:val="28"/>
          <w:szCs w:val="28"/>
        </w:rPr>
        <w:t>:</w:t>
      </w:r>
      <w:r w:rsidRPr="00E048EE">
        <w:rPr>
          <w:rFonts w:ascii="Times New Roman" w:hAnsi="Times New Roman"/>
          <w:b/>
          <w:sz w:val="28"/>
          <w:szCs w:val="28"/>
        </w:rPr>
        <w:t xml:space="preserve"> </w:t>
      </w:r>
      <w:r w:rsidRPr="00E048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дошкольном учреждении создана система сопровождения педагога в межаттестационный период, которая определяет стратегию подготовки педагогических работников к аттестации и повышения профессиональной компетенции педагогов, включает в себя:</w:t>
      </w:r>
    </w:p>
    <w:p w:rsidR="00946500" w:rsidRDefault="00946500" w:rsidP="00205B46">
      <w:pPr>
        <w:pStyle w:val="a3"/>
        <w:numPr>
          <w:ilvl w:val="0"/>
          <w:numId w:val="5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педагогическому составу по уровню владения педагогами различными технологиями, формами и методами обучения дошкольников, использования их в образовательном процессе;</w:t>
      </w:r>
    </w:p>
    <w:p w:rsidR="00946500" w:rsidRDefault="00946500" w:rsidP="00205B46">
      <w:pPr>
        <w:pStyle w:val="a3"/>
        <w:numPr>
          <w:ilvl w:val="0"/>
          <w:numId w:val="5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потребностно-мотивационных установок самого педагога, уровня притязаний к качеству образовательного процесса;</w:t>
      </w:r>
    </w:p>
    <w:p w:rsidR="00946500" w:rsidRDefault="00946500" w:rsidP="00205B46">
      <w:pPr>
        <w:pStyle w:val="a3"/>
        <w:numPr>
          <w:ilvl w:val="0"/>
          <w:numId w:val="5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направления проектирования педагогической деятельности, ее осуществления и анализа профессиональной деятельности педагога, согласно основной о</w:t>
      </w:r>
      <w:r w:rsidR="00E048EE">
        <w:rPr>
          <w:rFonts w:ascii="Times New Roman" w:hAnsi="Times New Roman"/>
          <w:sz w:val="28"/>
          <w:szCs w:val="28"/>
        </w:rPr>
        <w:t>бщеобразовательной программы  МДОУ «Детский сад №109»</w:t>
      </w:r>
      <w:r>
        <w:rPr>
          <w:rFonts w:ascii="Times New Roman" w:hAnsi="Times New Roman"/>
          <w:sz w:val="28"/>
          <w:szCs w:val="28"/>
        </w:rPr>
        <w:t>;</w:t>
      </w:r>
    </w:p>
    <w:p w:rsidR="00946500" w:rsidRPr="00063E6E" w:rsidRDefault="00946500" w:rsidP="00205B46">
      <w:pPr>
        <w:pStyle w:val="a3"/>
        <w:numPr>
          <w:ilvl w:val="0"/>
          <w:numId w:val="5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работника за счет самообразования с учетом рекомендаций, полученных в ходе аттестации, а также за счет курсовой подготовки не менее 16 часов.</w:t>
      </w:r>
    </w:p>
    <w:p w:rsidR="003D1E3B" w:rsidRDefault="003D1E3B" w:rsidP="001F0B55">
      <w:pPr>
        <w:shd w:val="clear" w:color="auto" w:fill="FFFFFF"/>
        <w:spacing w:after="0" w:line="240" w:lineRule="auto"/>
        <w:ind w:left="338"/>
        <w:jc w:val="center"/>
        <w:rPr>
          <w:rFonts w:ascii="Times New Roman" w:hAnsi="Times New Roman"/>
          <w:b/>
          <w:sz w:val="26"/>
          <w:szCs w:val="26"/>
        </w:rPr>
      </w:pPr>
      <w:r w:rsidRPr="00B77DDA">
        <w:rPr>
          <w:rFonts w:ascii="Times New Roman" w:hAnsi="Times New Roman"/>
          <w:b/>
          <w:sz w:val="26"/>
          <w:szCs w:val="26"/>
        </w:rPr>
        <w:t>Повышение квалификации педагогическими работниками</w:t>
      </w:r>
    </w:p>
    <w:p w:rsidR="00B77DDA" w:rsidRDefault="00B77DDA" w:rsidP="003A1CF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F27D8" w:rsidRDefault="005F27D8" w:rsidP="005F27D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</w:rPr>
      </w:pPr>
      <w:r w:rsidRPr="00BF2512">
        <w:rPr>
          <w:b/>
          <w:color w:val="000000"/>
          <w:sz w:val="26"/>
          <w:szCs w:val="26"/>
          <w:shd w:val="clear" w:color="auto" w:fill="FFFFFF"/>
        </w:rPr>
        <w:t>Количество педагогических работников, прошедших курс</w:t>
      </w:r>
      <w:r w:rsidR="00063E6E">
        <w:rPr>
          <w:b/>
          <w:color w:val="000000"/>
          <w:sz w:val="26"/>
          <w:szCs w:val="26"/>
          <w:shd w:val="clear" w:color="auto" w:fill="FFFFFF"/>
        </w:rPr>
        <w:t xml:space="preserve">ы </w:t>
      </w:r>
      <w:r>
        <w:rPr>
          <w:b/>
          <w:color w:val="000000"/>
          <w:sz w:val="26"/>
          <w:szCs w:val="26"/>
          <w:shd w:val="clear" w:color="auto" w:fill="FFFFFF"/>
        </w:rPr>
        <w:t>повышения</w:t>
      </w:r>
    </w:p>
    <w:p w:rsidR="008F1954" w:rsidRPr="000053E5" w:rsidRDefault="005F27D8" w:rsidP="000053E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к</w:t>
      </w:r>
      <w:r w:rsidRPr="00BF2512">
        <w:rPr>
          <w:b/>
          <w:color w:val="000000"/>
          <w:sz w:val="26"/>
          <w:szCs w:val="26"/>
          <w:shd w:val="clear" w:color="auto" w:fill="FFFFFF"/>
        </w:rPr>
        <w:t>валификации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BF2512">
        <w:rPr>
          <w:b/>
          <w:color w:val="000000"/>
          <w:sz w:val="26"/>
          <w:szCs w:val="26"/>
          <w:shd w:val="clear" w:color="auto" w:fill="FFFFFF"/>
        </w:rPr>
        <w:t>с 2017г. по апрель 2019 г.</w:t>
      </w:r>
    </w:p>
    <w:p w:rsidR="00A86EA1" w:rsidRPr="00C03E46" w:rsidRDefault="00A86EA1" w:rsidP="001F0B55">
      <w:pPr>
        <w:shd w:val="clear" w:color="auto" w:fill="FFFFFF"/>
        <w:spacing w:after="0" w:line="240" w:lineRule="auto"/>
        <w:ind w:left="338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62"/>
        <w:gridCol w:w="2835"/>
        <w:gridCol w:w="2720"/>
        <w:gridCol w:w="2039"/>
        <w:gridCol w:w="2187"/>
      </w:tblGrid>
      <w:tr w:rsidR="00A86EA1" w:rsidTr="00C657FB">
        <w:tc>
          <w:tcPr>
            <w:tcW w:w="562" w:type="dxa"/>
          </w:tcPr>
          <w:p w:rsidR="00A86EA1" w:rsidRPr="00A1654E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86EA1" w:rsidRPr="00A1654E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4E">
              <w:rPr>
                <w:rFonts w:ascii="Times New Roman" w:hAnsi="Times New Roman"/>
                <w:b/>
                <w:sz w:val="24"/>
                <w:szCs w:val="24"/>
              </w:rPr>
              <w:t>Ф.ИО.</w:t>
            </w:r>
          </w:p>
        </w:tc>
        <w:tc>
          <w:tcPr>
            <w:tcW w:w="2720" w:type="dxa"/>
          </w:tcPr>
          <w:p w:rsidR="00A86EA1" w:rsidRPr="00A1654E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4E">
              <w:rPr>
                <w:rFonts w:ascii="Times New Roman" w:hAnsi="Times New Roman"/>
                <w:b/>
                <w:sz w:val="24"/>
                <w:szCs w:val="24"/>
              </w:rPr>
              <w:t>Формы повышения квалификации и тематика</w:t>
            </w:r>
          </w:p>
        </w:tc>
        <w:tc>
          <w:tcPr>
            <w:tcW w:w="2039" w:type="dxa"/>
          </w:tcPr>
          <w:p w:rsidR="00A86EA1" w:rsidRPr="00A1654E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4E">
              <w:rPr>
                <w:rFonts w:ascii="Times New Roman" w:hAnsi="Times New Roman"/>
                <w:b/>
                <w:sz w:val="24"/>
                <w:szCs w:val="24"/>
              </w:rPr>
              <w:t>Формы повышения квалификации и тематика</w:t>
            </w:r>
          </w:p>
        </w:tc>
        <w:tc>
          <w:tcPr>
            <w:tcW w:w="2187" w:type="dxa"/>
          </w:tcPr>
          <w:p w:rsidR="00A86EA1" w:rsidRPr="00A1654E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4E">
              <w:rPr>
                <w:rFonts w:ascii="Times New Roman" w:hAnsi="Times New Roman"/>
                <w:b/>
                <w:sz w:val="24"/>
                <w:szCs w:val="24"/>
              </w:rPr>
              <w:t>Формы повышения квалификации и тематика</w:t>
            </w:r>
          </w:p>
        </w:tc>
      </w:tr>
      <w:tr w:rsidR="00A86EA1" w:rsidTr="00C657FB">
        <w:tc>
          <w:tcPr>
            <w:tcW w:w="562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Королева  Ж.Б.</w:t>
            </w:r>
          </w:p>
        </w:tc>
        <w:tc>
          <w:tcPr>
            <w:tcW w:w="2720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Тема: «Психолого-педагогическое сопровождение позитивной социализации и индивидуализации детей с требованиями ФГОС ДО»</w:t>
            </w:r>
          </w:p>
        </w:tc>
        <w:tc>
          <w:tcPr>
            <w:tcW w:w="2039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A86EA1" w:rsidRPr="00C657FB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A1" w:rsidTr="00C657FB">
        <w:tc>
          <w:tcPr>
            <w:tcW w:w="562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35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Ворошко  О.В. </w:t>
            </w:r>
          </w:p>
        </w:tc>
        <w:tc>
          <w:tcPr>
            <w:tcW w:w="2720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A86EA1" w:rsidRPr="00C657FB" w:rsidRDefault="00E31C4C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6EA1"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Актуальные вопросы музыкального развития»</w:t>
            </w:r>
          </w:p>
        </w:tc>
        <w:tc>
          <w:tcPr>
            <w:tcW w:w="2187" w:type="dxa"/>
          </w:tcPr>
          <w:p w:rsidR="00A86EA1" w:rsidRPr="00C657FB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A1" w:rsidTr="00C657FB">
        <w:tc>
          <w:tcPr>
            <w:tcW w:w="562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Прусакова  А.Б. </w:t>
            </w:r>
          </w:p>
        </w:tc>
        <w:tc>
          <w:tcPr>
            <w:tcW w:w="2720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A86EA1" w:rsidRPr="00C657FB" w:rsidRDefault="00E31C4C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6EA1"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Актуальные вопросы музыкального развития»</w:t>
            </w:r>
          </w:p>
        </w:tc>
        <w:tc>
          <w:tcPr>
            <w:tcW w:w="2187" w:type="dxa"/>
          </w:tcPr>
          <w:p w:rsidR="00A86EA1" w:rsidRPr="00C657FB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A1" w:rsidTr="00C657FB">
        <w:tc>
          <w:tcPr>
            <w:tcW w:w="562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Конюхова  С.В. </w:t>
            </w:r>
          </w:p>
        </w:tc>
        <w:tc>
          <w:tcPr>
            <w:tcW w:w="2720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A86EA1" w:rsidRPr="00C657FB" w:rsidRDefault="00E31C4C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6EA1"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A86EA1" w:rsidRPr="00C657FB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A1" w:rsidTr="00C657FB">
        <w:tc>
          <w:tcPr>
            <w:tcW w:w="562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Бочагова Е.А.</w:t>
            </w:r>
          </w:p>
        </w:tc>
        <w:tc>
          <w:tcPr>
            <w:tcW w:w="2720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A86EA1" w:rsidRPr="00C657FB" w:rsidRDefault="00E31C4C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6EA1"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A86EA1" w:rsidRPr="00C657FB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A1" w:rsidTr="00C657FB">
        <w:tc>
          <w:tcPr>
            <w:tcW w:w="562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Сосновая  С.А. </w:t>
            </w:r>
          </w:p>
        </w:tc>
        <w:tc>
          <w:tcPr>
            <w:tcW w:w="2720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A86EA1" w:rsidRPr="00C657FB" w:rsidRDefault="00E31C4C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6EA1"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A86EA1" w:rsidRPr="00C657FB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A1" w:rsidTr="00C657FB">
        <w:tc>
          <w:tcPr>
            <w:tcW w:w="562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Белохвостова  М.В. </w:t>
            </w:r>
          </w:p>
        </w:tc>
        <w:tc>
          <w:tcPr>
            <w:tcW w:w="2720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A86EA1" w:rsidRPr="00C657FB" w:rsidRDefault="00E31C4C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6EA1"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A86EA1" w:rsidRPr="00C657FB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A1" w:rsidTr="00C657FB">
        <w:tc>
          <w:tcPr>
            <w:tcW w:w="562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Смирнова А.С. </w:t>
            </w:r>
          </w:p>
        </w:tc>
        <w:tc>
          <w:tcPr>
            <w:tcW w:w="2720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A86EA1" w:rsidRPr="00C657FB" w:rsidRDefault="00E31C4C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6EA1" w:rsidRPr="00C657FB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в работе с </w:t>
            </w:r>
            <w:r w:rsidR="00A86EA1" w:rsidRPr="00C657FB">
              <w:rPr>
                <w:rFonts w:ascii="Times New Roman" w:hAnsi="Times New Roman"/>
                <w:sz w:val="24"/>
                <w:szCs w:val="24"/>
              </w:rPr>
              <w:lastRenderedPageBreak/>
              <w:t>детьми в соответствии с ФГОС»</w:t>
            </w:r>
          </w:p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Курсы повышения «Инклюзивное образование в дошкольной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организации»</w:t>
            </w:r>
          </w:p>
        </w:tc>
        <w:tc>
          <w:tcPr>
            <w:tcW w:w="2187" w:type="dxa"/>
          </w:tcPr>
          <w:p w:rsidR="00A86EA1" w:rsidRPr="00C657FB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A1" w:rsidTr="00C657FB">
        <w:tc>
          <w:tcPr>
            <w:tcW w:w="562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835" w:type="dxa"/>
          </w:tcPr>
          <w:p w:rsidR="00A86EA1" w:rsidRPr="003D1E3B" w:rsidRDefault="00A86EA1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Яковлева Е.А.</w:t>
            </w:r>
          </w:p>
        </w:tc>
        <w:tc>
          <w:tcPr>
            <w:tcW w:w="2720" w:type="dxa"/>
          </w:tcPr>
          <w:p w:rsidR="00A86EA1" w:rsidRPr="00C657FB" w:rsidRDefault="00A86EA1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A86EA1" w:rsidRPr="00C657FB" w:rsidRDefault="00E31C4C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6EA1"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86EA1" w:rsidRPr="00C657FB" w:rsidRDefault="00A86EA1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A86EA1" w:rsidRPr="00C657FB" w:rsidRDefault="00A86EA1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F2561F" w:rsidRPr="003D1E3B" w:rsidRDefault="00F2561F" w:rsidP="004D52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Савастеева Д.В.</w:t>
            </w:r>
          </w:p>
        </w:tc>
        <w:tc>
          <w:tcPr>
            <w:tcW w:w="2720" w:type="dxa"/>
          </w:tcPr>
          <w:p w:rsidR="00F2561F" w:rsidRPr="00C657FB" w:rsidRDefault="00F2561F" w:rsidP="004D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4D5274">
            <w:pPr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ФГОСДО, содержание,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технологии, введение на базе г.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  <w:tc>
          <w:tcPr>
            <w:tcW w:w="2187" w:type="dxa"/>
          </w:tcPr>
          <w:p w:rsidR="00F2561F" w:rsidRDefault="00F2561F" w:rsidP="004D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 xml:space="preserve">Курсы повышения </w:t>
            </w:r>
          </w:p>
          <w:p w:rsidR="00F2561F" w:rsidRPr="00C657FB" w:rsidRDefault="00F2561F" w:rsidP="004D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ФГОСДО, содержание, технологии, введение на базе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Куницына  И.В. 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Конева  Л.А. 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ФГОСДО, содержание, технологии, введение на базе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Ермакова  Н.Н. 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187369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ФГОСДО, содержание, технологии, введение на базе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87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Бочагова Н.Н.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187369" w:rsidRDefault="00F2561F" w:rsidP="00187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ФГОСДО, содержание, технологии, введение на баз</w:t>
            </w:r>
          </w:p>
          <w:p w:rsidR="00F2561F" w:rsidRPr="00C657FB" w:rsidRDefault="00F2561F" w:rsidP="00187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г.</w:t>
            </w:r>
            <w:r w:rsidR="00187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Емелина И.А.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Курсы повышения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lastRenderedPageBreak/>
              <w:t>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187369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ФГОСДО,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содержание, технологии, введение на базе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87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Красноперова Н.С.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187369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</w:t>
            </w:r>
            <w:r>
              <w:rPr>
                <w:rFonts w:ascii="Times New Roman" w:hAnsi="Times New Roman"/>
                <w:sz w:val="24"/>
                <w:szCs w:val="24"/>
              </w:rPr>
              <w:t>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ФГОСДО, содержание, технологии, введение на базе 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г.</w:t>
            </w:r>
            <w:r w:rsidR="00187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Грищенко Е.С.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Ильина  О.Л. 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50312D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 детей раннего возраста с ограниченными возможностями здоровья»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Рябинина Н.А.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ФГОСДО, содержание, технологии, введение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базе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:rsidR="00F2561F" w:rsidRPr="003D1E3B" w:rsidRDefault="00063E6E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Гусева </w:t>
            </w:r>
            <w:r w:rsidR="00F2561F" w:rsidRPr="003D1E3B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ФГОСДО, содержание, технологии, введение на базе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F2561F" w:rsidRPr="003D1E3B" w:rsidRDefault="00F2561F" w:rsidP="004D52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Денисова Е.А.</w:t>
            </w:r>
          </w:p>
        </w:tc>
        <w:tc>
          <w:tcPr>
            <w:tcW w:w="2720" w:type="dxa"/>
          </w:tcPr>
          <w:p w:rsidR="00F2561F" w:rsidRPr="00C657FB" w:rsidRDefault="00F2561F" w:rsidP="004D52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4D52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4D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4D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Белякова  С.Е.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Нуриева А.И.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:rsidR="00F2561F" w:rsidRPr="003D1E3B" w:rsidRDefault="00F2561F" w:rsidP="004D52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Гаврилюк В.А.</w:t>
            </w:r>
          </w:p>
        </w:tc>
        <w:tc>
          <w:tcPr>
            <w:tcW w:w="2720" w:type="dxa"/>
          </w:tcPr>
          <w:p w:rsidR="00F2561F" w:rsidRPr="00C657FB" w:rsidRDefault="00F2561F" w:rsidP="004D52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4D52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4D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4D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Мезенина  Ю.А. 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ФГОСДО, содержание, технологии, введение на базе 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Борисова Е.В.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ФГОСДО, содержание, технологии, введение на базе 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Шивина  Е.Г.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ФГОС</w:t>
            </w:r>
            <w:r w:rsidR="00371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ДО, содержание, технологии, введение на базе 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835" w:type="dxa"/>
          </w:tcPr>
          <w:p w:rsidR="00F2561F" w:rsidRPr="003D1E3B" w:rsidRDefault="00063E6E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Нуриева Э.А.</w:t>
            </w:r>
          </w:p>
        </w:tc>
        <w:tc>
          <w:tcPr>
            <w:tcW w:w="2720" w:type="dxa"/>
          </w:tcPr>
          <w:p w:rsidR="00F2561F" w:rsidRPr="00C657FB" w:rsidRDefault="00063E6E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обучения иностранному языку для учителей начальной школы»</w:t>
            </w:r>
          </w:p>
        </w:tc>
        <w:tc>
          <w:tcPr>
            <w:tcW w:w="2039" w:type="dxa"/>
          </w:tcPr>
          <w:p w:rsidR="00F2561F" w:rsidRPr="00C657FB" w:rsidRDefault="00371B42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 xml:space="preserve">Курсы повышения «Инклюзивное образование в дошкольной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организации»</w:t>
            </w:r>
          </w:p>
        </w:tc>
        <w:tc>
          <w:tcPr>
            <w:tcW w:w="2187" w:type="dxa"/>
          </w:tcPr>
          <w:p w:rsidR="00371B42" w:rsidRPr="00C657FB" w:rsidRDefault="00371B42" w:rsidP="00371B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lastRenderedPageBreak/>
              <w:t>Курсы повышения квалификации:</w:t>
            </w:r>
          </w:p>
          <w:p w:rsidR="00F2561F" w:rsidRPr="00C657FB" w:rsidRDefault="00371B42" w:rsidP="0037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в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lastRenderedPageBreak/>
              <w:t>работе с детьми в соответствии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Лебедева М.Г.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Коваленко  О.В. 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ФГОСДО, содержание, технологии, введение на базе г.Ярославля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 Есина Т.Н.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работе с детьми в соответствии с ФГОС»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ФГОСДО, содержание, технологии, введение на базе 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2561F" w:rsidTr="00C657FB">
        <w:tc>
          <w:tcPr>
            <w:tcW w:w="562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35" w:type="dxa"/>
          </w:tcPr>
          <w:p w:rsidR="00F2561F" w:rsidRPr="003D1E3B" w:rsidRDefault="00F2561F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3B">
              <w:rPr>
                <w:rFonts w:ascii="Times New Roman" w:hAnsi="Times New Roman"/>
                <w:sz w:val="26"/>
                <w:szCs w:val="26"/>
              </w:rPr>
              <w:t xml:space="preserve">Команина  Е.Е. </w:t>
            </w:r>
          </w:p>
        </w:tc>
        <w:tc>
          <w:tcPr>
            <w:tcW w:w="2720" w:type="dxa"/>
          </w:tcPr>
          <w:p w:rsidR="00F2561F" w:rsidRPr="00C657FB" w:rsidRDefault="00F2561F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F2561F" w:rsidRPr="00C657FB" w:rsidRDefault="00F2561F" w:rsidP="00371B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в работе </w:t>
            </w:r>
            <w:r w:rsidR="00371B42">
              <w:rPr>
                <w:rFonts w:ascii="Times New Roman" w:hAnsi="Times New Roman"/>
                <w:sz w:val="24"/>
                <w:szCs w:val="24"/>
              </w:rPr>
              <w:t>с детьми в соответствии с ФГОС»</w:t>
            </w:r>
          </w:p>
        </w:tc>
        <w:tc>
          <w:tcPr>
            <w:tcW w:w="2039" w:type="dxa"/>
          </w:tcPr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F2561F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ФГОСДО, содержание, технологии, введение на базе</w:t>
            </w:r>
          </w:p>
          <w:p w:rsidR="00F2561F" w:rsidRPr="00C657FB" w:rsidRDefault="00F2561F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063E6E" w:rsidTr="00C657FB">
        <w:tc>
          <w:tcPr>
            <w:tcW w:w="562" w:type="dxa"/>
          </w:tcPr>
          <w:p w:rsidR="00063E6E" w:rsidRPr="003D1E3B" w:rsidRDefault="00063E6E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835" w:type="dxa"/>
          </w:tcPr>
          <w:p w:rsidR="00063E6E" w:rsidRPr="003D1E3B" w:rsidRDefault="00063E6E" w:rsidP="00A86E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Алинагиева Э.А.</w:t>
            </w:r>
          </w:p>
        </w:tc>
        <w:tc>
          <w:tcPr>
            <w:tcW w:w="2720" w:type="dxa"/>
          </w:tcPr>
          <w:p w:rsidR="00063E6E" w:rsidRPr="00C657FB" w:rsidRDefault="00371B42" w:rsidP="00A86E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«Информационно-коммуникационные технологии для воспитателей дошкольных образовательных технологий»</w:t>
            </w:r>
          </w:p>
        </w:tc>
        <w:tc>
          <w:tcPr>
            <w:tcW w:w="2039" w:type="dxa"/>
          </w:tcPr>
          <w:p w:rsidR="00063E6E" w:rsidRPr="00C657FB" w:rsidRDefault="00371B42" w:rsidP="0037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 xml:space="preserve">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063E6E" w:rsidRDefault="00063E6E" w:rsidP="00A8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B42" w:rsidTr="00C657FB">
        <w:tc>
          <w:tcPr>
            <w:tcW w:w="562" w:type="dxa"/>
          </w:tcPr>
          <w:p w:rsidR="00371B42" w:rsidRDefault="00371B42" w:rsidP="00371B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35" w:type="dxa"/>
          </w:tcPr>
          <w:p w:rsidR="00371B42" w:rsidRDefault="00371B42" w:rsidP="00371B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Беберина О.Н.</w:t>
            </w:r>
          </w:p>
        </w:tc>
        <w:tc>
          <w:tcPr>
            <w:tcW w:w="2720" w:type="dxa"/>
          </w:tcPr>
          <w:p w:rsidR="00371B42" w:rsidRPr="00C657FB" w:rsidRDefault="00371B42" w:rsidP="00371B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371B42" w:rsidRPr="00C657FB" w:rsidRDefault="00371B42" w:rsidP="00371B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в работе </w:t>
            </w:r>
            <w:r>
              <w:rPr>
                <w:rFonts w:ascii="Times New Roman" w:hAnsi="Times New Roman"/>
                <w:sz w:val="24"/>
                <w:szCs w:val="24"/>
              </w:rPr>
              <w:t>с детьми в соответствии с ФГОС»</w:t>
            </w:r>
          </w:p>
        </w:tc>
        <w:tc>
          <w:tcPr>
            <w:tcW w:w="2039" w:type="dxa"/>
          </w:tcPr>
          <w:p w:rsidR="00371B42" w:rsidRPr="00C657FB" w:rsidRDefault="00371B42" w:rsidP="0037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371B42" w:rsidRDefault="00371B42" w:rsidP="0037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«Инклюзивное образование в дошкольной образовательной организации»</w:t>
            </w:r>
          </w:p>
        </w:tc>
      </w:tr>
      <w:tr w:rsidR="00371B42" w:rsidTr="00C657FB">
        <w:tc>
          <w:tcPr>
            <w:tcW w:w="562" w:type="dxa"/>
          </w:tcPr>
          <w:p w:rsidR="00371B42" w:rsidRDefault="00371B42" w:rsidP="00371B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:rsidR="00371B42" w:rsidRDefault="00371B42" w:rsidP="00371B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Курдюкова А.Ю.</w:t>
            </w:r>
          </w:p>
        </w:tc>
        <w:tc>
          <w:tcPr>
            <w:tcW w:w="2720" w:type="dxa"/>
          </w:tcPr>
          <w:p w:rsidR="00371B42" w:rsidRPr="00C657FB" w:rsidRDefault="00371B42" w:rsidP="00371B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квалификации:</w:t>
            </w:r>
          </w:p>
          <w:p w:rsidR="00371B42" w:rsidRPr="00C657FB" w:rsidRDefault="00371B42" w:rsidP="00371B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7FB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в работе </w:t>
            </w:r>
            <w:r>
              <w:rPr>
                <w:rFonts w:ascii="Times New Roman" w:hAnsi="Times New Roman"/>
                <w:sz w:val="24"/>
                <w:szCs w:val="24"/>
              </w:rPr>
              <w:t>с детьми в соответствии с ФГОС»</w:t>
            </w:r>
          </w:p>
        </w:tc>
        <w:tc>
          <w:tcPr>
            <w:tcW w:w="2039" w:type="dxa"/>
          </w:tcPr>
          <w:p w:rsidR="00371B42" w:rsidRPr="00C657FB" w:rsidRDefault="00371B42" w:rsidP="0037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FB">
              <w:rPr>
                <w:rFonts w:ascii="Times New Roman" w:hAnsi="Times New Roman"/>
                <w:sz w:val="24"/>
                <w:szCs w:val="24"/>
              </w:rPr>
              <w:t>Курсы повышения «Инклюзивное образование в дошкольной образовательной организации»</w:t>
            </w:r>
          </w:p>
        </w:tc>
        <w:tc>
          <w:tcPr>
            <w:tcW w:w="2187" w:type="dxa"/>
          </w:tcPr>
          <w:p w:rsidR="00371B42" w:rsidRDefault="00371B42" w:rsidP="0037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6EA1" w:rsidRDefault="00A86EA1" w:rsidP="00BC3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C20DD">
        <w:rPr>
          <w:rStyle w:val="normaltextrun"/>
          <w:color w:val="000000"/>
          <w:sz w:val="26"/>
          <w:szCs w:val="26"/>
        </w:rPr>
        <w:t>Анализируя педагогический коллектив детского сада, можно сделать вывод о том, что отмечается положительная динамика квалификационного и образовательного уровня сотрудников. В настоящее время в учреждении создан коллектив единомышленников, который совместными усилиями старается добиваться успеха и реальных результатов. Одним из важных условий достижения эффективности результатов является сформированная у педагогов потребность в постоянном профессиональном росте.</w:t>
      </w:r>
      <w:r w:rsidRPr="001C20DD">
        <w:rPr>
          <w:rStyle w:val="eop"/>
          <w:color w:val="000000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C20DD">
        <w:rPr>
          <w:rStyle w:val="normaltextrun"/>
          <w:color w:val="000000"/>
          <w:sz w:val="26"/>
          <w:szCs w:val="26"/>
        </w:rPr>
        <w:t>Педагогические работники детского сада постоянно повышают свою квалификацию через:</w:t>
      </w:r>
      <w:r w:rsidRPr="001C20DD">
        <w:rPr>
          <w:rStyle w:val="eop"/>
          <w:color w:val="000000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C20DD">
        <w:rPr>
          <w:rStyle w:val="normaltextrun"/>
          <w:color w:val="000000"/>
          <w:sz w:val="26"/>
          <w:szCs w:val="26"/>
        </w:rPr>
        <w:t>- прохождение курсов повышения квалификации, тематических и целевых курсов при ИРО, ГЦРО;</w:t>
      </w:r>
      <w:r w:rsidRPr="001C20DD">
        <w:rPr>
          <w:rStyle w:val="eop"/>
          <w:color w:val="000000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C20DD">
        <w:rPr>
          <w:rStyle w:val="normaltextrun"/>
          <w:color w:val="000000"/>
          <w:sz w:val="26"/>
          <w:szCs w:val="26"/>
        </w:rPr>
        <w:t>- участие в методических мероприятиях и обучающих семинарах;</w:t>
      </w:r>
      <w:r w:rsidRPr="001C20DD">
        <w:rPr>
          <w:rStyle w:val="eop"/>
          <w:color w:val="000000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C20DD">
        <w:rPr>
          <w:rStyle w:val="normaltextrun"/>
          <w:color w:val="000000"/>
          <w:sz w:val="26"/>
          <w:szCs w:val="26"/>
        </w:rPr>
        <w:t>- работы в творческих группах детского сада;</w:t>
      </w:r>
      <w:r w:rsidRPr="001C20DD">
        <w:rPr>
          <w:rStyle w:val="eop"/>
          <w:color w:val="000000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C20DD">
        <w:rPr>
          <w:rStyle w:val="normaltextrun"/>
          <w:color w:val="000000"/>
          <w:sz w:val="26"/>
          <w:szCs w:val="26"/>
        </w:rPr>
        <w:t>- самообразование.</w:t>
      </w:r>
      <w:r w:rsidRPr="001C20DD">
        <w:rPr>
          <w:rStyle w:val="eop"/>
          <w:color w:val="000000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C20DD">
        <w:rPr>
          <w:rStyle w:val="normaltextrun"/>
          <w:color w:val="000000"/>
          <w:sz w:val="26"/>
          <w:szCs w:val="26"/>
        </w:rPr>
        <w:t>Для обеспечения профессионального и личностного роста педагогов в детском саду созданы все социально-психологические условия с учетом индивидуальных и возрастных особенностей педагогов.</w:t>
      </w:r>
      <w:r w:rsidRPr="001C20DD">
        <w:rPr>
          <w:rStyle w:val="eop"/>
          <w:color w:val="000000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C20DD">
        <w:rPr>
          <w:rStyle w:val="normaltextrun"/>
          <w:sz w:val="26"/>
          <w:szCs w:val="26"/>
        </w:rPr>
        <w:t>Прослеживается </w:t>
      </w:r>
      <w:r w:rsidR="00F235C5">
        <w:rPr>
          <w:rStyle w:val="normaltextrun"/>
          <w:sz w:val="26"/>
          <w:szCs w:val="26"/>
        </w:rPr>
        <w:t xml:space="preserve"> </w:t>
      </w:r>
      <w:r w:rsidRPr="001C20DD">
        <w:rPr>
          <w:rStyle w:val="normaltextrun"/>
          <w:sz w:val="26"/>
          <w:szCs w:val="26"/>
        </w:rPr>
        <w:t xml:space="preserve"> динамика повышения профессионального уровня педагогов. </w:t>
      </w:r>
      <w:r w:rsidRPr="001C20DD">
        <w:rPr>
          <w:rStyle w:val="eop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C20DD">
        <w:rPr>
          <w:rStyle w:val="normaltextrun"/>
          <w:sz w:val="26"/>
          <w:szCs w:val="26"/>
        </w:rPr>
        <w:t>Вну</w:t>
      </w:r>
      <w:r w:rsidR="00F235C5">
        <w:rPr>
          <w:rStyle w:val="normaltextrun"/>
          <w:sz w:val="26"/>
          <w:szCs w:val="26"/>
        </w:rPr>
        <w:t>три педагогического коллектива </w:t>
      </w:r>
      <w:r w:rsidRPr="001C20DD">
        <w:rPr>
          <w:rStyle w:val="normaltextrun"/>
          <w:sz w:val="26"/>
          <w:szCs w:val="26"/>
        </w:rPr>
        <w:t>для повышения педагогической и психологической компетентности, улучшению взаимопонимания всех субъектов образовательного процесса постоянно проводится:</w:t>
      </w:r>
      <w:r w:rsidRPr="001C20DD">
        <w:rPr>
          <w:rStyle w:val="eop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C20DD">
        <w:rPr>
          <w:rStyle w:val="normaltextrun"/>
          <w:sz w:val="26"/>
          <w:szCs w:val="26"/>
        </w:rPr>
        <w:t>- обзор периодической литературы по дошкольному образованию;</w:t>
      </w:r>
      <w:r w:rsidRPr="001C20DD">
        <w:rPr>
          <w:rStyle w:val="eop"/>
          <w:sz w:val="26"/>
          <w:szCs w:val="26"/>
        </w:rPr>
        <w:t> </w:t>
      </w:r>
    </w:p>
    <w:p w:rsidR="001C20DD" w:rsidRPr="001C20DD" w:rsidRDefault="00F235C5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- педагогические собрания </w:t>
      </w:r>
      <w:r w:rsidR="001C20DD" w:rsidRPr="001C20DD">
        <w:rPr>
          <w:rStyle w:val="normaltextrun"/>
          <w:sz w:val="26"/>
          <w:szCs w:val="26"/>
        </w:rPr>
        <w:t>(форма проведения: традиционные, круглые    столы, деловые игры и др.)</w:t>
      </w:r>
      <w:r w:rsidR="001C20DD" w:rsidRPr="001C20DD">
        <w:rPr>
          <w:rStyle w:val="eop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C20DD">
        <w:rPr>
          <w:rStyle w:val="normaltextrun"/>
          <w:sz w:val="26"/>
          <w:szCs w:val="26"/>
        </w:rPr>
        <w:t>- тренинги и консультации;</w:t>
      </w:r>
      <w:r w:rsidRPr="001C20DD">
        <w:rPr>
          <w:rStyle w:val="eop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C20DD">
        <w:rPr>
          <w:rStyle w:val="normaltextrun"/>
          <w:sz w:val="26"/>
          <w:szCs w:val="26"/>
        </w:rPr>
        <w:t>- обучающие семинары-практикумы с использованием интерактивных методов и элементами психологического тренинга;</w:t>
      </w:r>
      <w:r w:rsidRPr="001C20DD">
        <w:rPr>
          <w:rStyle w:val="eop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C20DD">
        <w:rPr>
          <w:rStyle w:val="normaltextrun"/>
          <w:sz w:val="26"/>
          <w:szCs w:val="26"/>
        </w:rPr>
        <w:t>- коллективные просмотры (цель: обмен опытом и оказание помощи молодым специалистам);</w:t>
      </w:r>
      <w:r w:rsidRPr="001C20DD">
        <w:rPr>
          <w:rStyle w:val="eop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C20DD">
        <w:rPr>
          <w:rStyle w:val="normaltextrun"/>
          <w:sz w:val="26"/>
          <w:szCs w:val="26"/>
        </w:rPr>
        <w:t>- анкетирование и самоанализ.</w:t>
      </w:r>
      <w:r w:rsidRPr="001C20DD">
        <w:rPr>
          <w:rStyle w:val="eop"/>
          <w:sz w:val="26"/>
          <w:szCs w:val="26"/>
        </w:rPr>
        <w:t> </w:t>
      </w:r>
    </w:p>
    <w:p w:rsidR="002304C1" w:rsidRDefault="00F235C5" w:rsidP="001C20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   Педагоги, </w:t>
      </w:r>
      <w:r w:rsidR="001C20DD" w:rsidRPr="001C20DD">
        <w:rPr>
          <w:rStyle w:val="normaltextrun"/>
          <w:sz w:val="26"/>
          <w:szCs w:val="26"/>
        </w:rPr>
        <w:t xml:space="preserve">прошедшие курсы повышения квалификации проводят консультации, </w:t>
      </w:r>
      <w:r w:rsidR="002304C1">
        <w:rPr>
          <w:rStyle w:val="normaltextrun"/>
          <w:sz w:val="26"/>
          <w:szCs w:val="26"/>
        </w:rPr>
        <w:t xml:space="preserve"> </w:t>
      </w:r>
    </w:p>
    <w:p w:rsidR="001C20DD" w:rsidRPr="001C20DD" w:rsidRDefault="002304C1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  </w:t>
      </w:r>
      <w:r w:rsidR="001C20DD" w:rsidRPr="001C20DD">
        <w:rPr>
          <w:rStyle w:val="normaltextrun"/>
          <w:sz w:val="26"/>
          <w:szCs w:val="26"/>
        </w:rPr>
        <w:t>презентации, семинары-практикумы по данным темам.</w:t>
      </w:r>
      <w:r w:rsidR="001C20DD" w:rsidRPr="001C20DD">
        <w:rPr>
          <w:rStyle w:val="eop"/>
          <w:sz w:val="26"/>
          <w:szCs w:val="26"/>
        </w:rPr>
        <w:t> </w:t>
      </w:r>
    </w:p>
    <w:p w:rsidR="001C20DD" w:rsidRPr="001C20DD" w:rsidRDefault="001C20DD" w:rsidP="001C20D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C20DD">
        <w:rPr>
          <w:rStyle w:val="normaltextrun"/>
          <w:color w:val="000000"/>
          <w:sz w:val="26"/>
          <w:szCs w:val="26"/>
        </w:rPr>
        <w:t>  В основе работы с педагогиче</w:t>
      </w:r>
      <w:r w:rsidR="00F235C5">
        <w:rPr>
          <w:rStyle w:val="normaltextrun"/>
          <w:color w:val="000000"/>
          <w:sz w:val="26"/>
          <w:szCs w:val="26"/>
        </w:rPr>
        <w:t xml:space="preserve">скими кадрами лежит диагностика </w:t>
      </w:r>
      <w:r w:rsidRPr="001C20DD">
        <w:rPr>
          <w:rStyle w:val="normaltextrun"/>
          <w:color w:val="000000"/>
          <w:sz w:val="26"/>
          <w:szCs w:val="26"/>
        </w:rPr>
        <w:t xml:space="preserve">профессиональной </w:t>
      </w:r>
      <w:r w:rsidR="002304C1">
        <w:rPr>
          <w:rStyle w:val="normaltextrun"/>
          <w:color w:val="000000"/>
          <w:sz w:val="26"/>
          <w:szCs w:val="26"/>
        </w:rPr>
        <w:t xml:space="preserve"> </w:t>
      </w:r>
      <w:r w:rsidR="00F235C5">
        <w:rPr>
          <w:rStyle w:val="normaltextrun"/>
          <w:color w:val="000000"/>
          <w:sz w:val="26"/>
          <w:szCs w:val="26"/>
        </w:rPr>
        <w:t xml:space="preserve">деятельности </w:t>
      </w:r>
      <w:r w:rsidRPr="001C20DD">
        <w:rPr>
          <w:rStyle w:val="normaltextrun"/>
          <w:color w:val="000000"/>
          <w:sz w:val="26"/>
          <w:szCs w:val="26"/>
        </w:rPr>
        <w:t>педагогов, которая помогает оценить не только фактический уровень профессиональной подготовки каждого воспитателя, но и выявить профессиональные запросы и потребности, что помогает определить цели работы и выбрать адекватные формы её проведения. </w:t>
      </w:r>
      <w:r w:rsidRPr="001C20DD">
        <w:rPr>
          <w:rStyle w:val="normaltextrun"/>
          <w:sz w:val="26"/>
          <w:szCs w:val="26"/>
        </w:rPr>
        <w:t>Педагоги детского сада отличаются творческим подходом к работе, инициативностью, доброжелательностью, демократичностью в общении, открытости.</w:t>
      </w:r>
      <w:r w:rsidRPr="001C20DD">
        <w:rPr>
          <w:rStyle w:val="eop"/>
          <w:sz w:val="26"/>
          <w:szCs w:val="26"/>
        </w:rPr>
        <w:t> </w:t>
      </w:r>
    </w:p>
    <w:p w:rsidR="00A86EA1" w:rsidRPr="00C03E46" w:rsidRDefault="00A86EA1" w:rsidP="001C20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2445" w:rsidRDefault="00733E40" w:rsidP="007F2445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B0058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Вывод:</w:t>
      </w:r>
      <w:r w:rsidR="006B2426" w:rsidRPr="006B2426">
        <w:t xml:space="preserve"> </w:t>
      </w:r>
      <w:r w:rsidR="007F2445" w:rsidRPr="007F2445">
        <w:rPr>
          <w:sz w:val="26"/>
          <w:szCs w:val="26"/>
        </w:rPr>
        <w:t>Отличительной особенностью дошкольного учреждения является стабильность </w:t>
      </w:r>
      <w:hyperlink r:id="rId16" w:tooltip="Кадры в педагогике" w:history="1">
        <w:r w:rsidR="007F2445" w:rsidRPr="007F2445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педагогических кадров</w:t>
        </w:r>
      </w:hyperlink>
      <w:r w:rsidR="007F2445" w:rsidRPr="007F2445">
        <w:rPr>
          <w:sz w:val="26"/>
          <w:szCs w:val="26"/>
        </w:rPr>
        <w:t>.</w:t>
      </w:r>
    </w:p>
    <w:p w:rsidR="007F2445" w:rsidRDefault="007F2445" w:rsidP="007F2445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7F2445">
        <w:rPr>
          <w:sz w:val="26"/>
          <w:szCs w:val="26"/>
        </w:rPr>
        <w:t>В соответствии с ФГОС ДО в дошкольном учреждении соблюдаются требования к кадровому обеспечению образовательного процесса:</w:t>
      </w:r>
    </w:p>
    <w:p w:rsidR="007F2445" w:rsidRDefault="007F2445" w:rsidP="007F2445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7F2445">
        <w:rPr>
          <w:sz w:val="26"/>
          <w:szCs w:val="26"/>
        </w:rPr>
        <w:t>1. Дошкольное учреждение полность</w:t>
      </w:r>
      <w:r>
        <w:rPr>
          <w:sz w:val="26"/>
          <w:szCs w:val="26"/>
        </w:rPr>
        <w:t>ю укомплектовано кадрами (100%)</w:t>
      </w:r>
    </w:p>
    <w:p w:rsidR="00987041" w:rsidRDefault="007F2445" w:rsidP="00987041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7F2445">
        <w:rPr>
          <w:sz w:val="26"/>
          <w:szCs w:val="26"/>
        </w:rPr>
        <w:t>2. Уровень квалификации педагогов соответствует квалификационным характеристикам</w:t>
      </w:r>
    </w:p>
    <w:p w:rsidR="00987041" w:rsidRDefault="007F2445" w:rsidP="00987041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7F2445">
        <w:rPr>
          <w:sz w:val="26"/>
          <w:szCs w:val="26"/>
        </w:rPr>
        <w:t>3.Приоритетами в кадровом обеспечении выступают:</w:t>
      </w:r>
    </w:p>
    <w:p w:rsidR="00987041" w:rsidRDefault="007F2445" w:rsidP="00205B4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7F2445">
        <w:rPr>
          <w:sz w:val="26"/>
          <w:szCs w:val="26"/>
        </w:rPr>
        <w:t>повышение профессионального мастерства педагогов;</w:t>
      </w:r>
    </w:p>
    <w:p w:rsidR="00987041" w:rsidRDefault="007F2445" w:rsidP="00205B46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987041">
        <w:rPr>
          <w:sz w:val="26"/>
          <w:szCs w:val="26"/>
        </w:rPr>
        <w:t>формирование осознанного отношения воспитателей к перспективам профессионального развития.</w:t>
      </w:r>
    </w:p>
    <w:p w:rsidR="00987041" w:rsidRDefault="00987041" w:rsidP="00987041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7F2445" w:rsidRPr="00987041">
        <w:rPr>
          <w:sz w:val="26"/>
          <w:szCs w:val="26"/>
        </w:rPr>
        <w:t>4. Поддерживается рациональный баланс между притоком молодых педагогов и сохранением стабильности педагогического коллектива. Ротация педагогических кадров естественная (декретный отпуск).</w:t>
      </w:r>
    </w:p>
    <w:p w:rsidR="007F2445" w:rsidRPr="00987041" w:rsidRDefault="007F2445" w:rsidP="00987041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7F2445">
        <w:rPr>
          <w:sz w:val="26"/>
          <w:szCs w:val="26"/>
        </w:rPr>
        <w:t>5. Педаго</w:t>
      </w:r>
      <w:r w:rsidR="00987041">
        <w:rPr>
          <w:sz w:val="26"/>
          <w:szCs w:val="26"/>
        </w:rPr>
        <w:t>ги дошкольного учреждения в 2018-2019</w:t>
      </w:r>
      <w:r w:rsidRPr="007F2445">
        <w:rPr>
          <w:sz w:val="26"/>
          <w:szCs w:val="26"/>
        </w:rPr>
        <w:t xml:space="preserve"> учебном году в системе повышали профессиональное мастерство, проходили курсовую переподготовку</w:t>
      </w:r>
      <w:r>
        <w:rPr>
          <w:rFonts w:ascii="Helvetica" w:hAnsi="Helvetica"/>
          <w:color w:val="000000"/>
        </w:rPr>
        <w:t>.</w:t>
      </w:r>
    </w:p>
    <w:p w:rsidR="00B957D3" w:rsidRPr="005A49F3" w:rsidRDefault="00B957D3" w:rsidP="005A49F3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53B7B" w:rsidRDefault="00B222FA" w:rsidP="00E53B7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301">
        <w:rPr>
          <w:rFonts w:ascii="Times New Roman" w:hAnsi="Times New Roman"/>
          <w:b/>
          <w:sz w:val="26"/>
          <w:szCs w:val="26"/>
        </w:rPr>
        <w:t>Специально оборудованные помещения для организации образовательного процесса</w:t>
      </w:r>
      <w:bookmarkStart w:id="2" w:name="_Toc484128472"/>
      <w:r w:rsidR="00E53B7B">
        <w:rPr>
          <w:rFonts w:ascii="Times New Roman" w:hAnsi="Times New Roman"/>
          <w:b/>
          <w:sz w:val="26"/>
          <w:szCs w:val="26"/>
        </w:rPr>
        <w:t>.</w:t>
      </w:r>
    </w:p>
    <w:p w:rsidR="00E34823" w:rsidRDefault="00E34823" w:rsidP="00E53B7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34823" w:rsidRPr="00C4235C" w:rsidRDefault="00C4235C" w:rsidP="00E3482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235C">
        <w:rPr>
          <w:rFonts w:ascii="Times New Roman" w:hAnsi="Times New Roman"/>
          <w:b/>
          <w:sz w:val="26"/>
          <w:szCs w:val="26"/>
        </w:rPr>
        <w:t xml:space="preserve">Предметно – развивающая </w:t>
      </w:r>
      <w:r>
        <w:rPr>
          <w:rFonts w:ascii="Times New Roman" w:hAnsi="Times New Roman"/>
          <w:b/>
          <w:sz w:val="26"/>
          <w:szCs w:val="26"/>
        </w:rPr>
        <w:t xml:space="preserve">среда </w:t>
      </w:r>
      <w:r w:rsidR="00E34823" w:rsidRPr="00C4235C">
        <w:rPr>
          <w:rFonts w:ascii="Times New Roman" w:hAnsi="Times New Roman"/>
          <w:b/>
          <w:sz w:val="26"/>
          <w:szCs w:val="26"/>
        </w:rPr>
        <w:t>ДОУ:</w:t>
      </w:r>
    </w:p>
    <w:p w:rsidR="00E34823" w:rsidRPr="00BE7301" w:rsidRDefault="00E34823" w:rsidP="00E348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677"/>
        <w:gridCol w:w="3793"/>
      </w:tblGrid>
      <w:tr w:rsidR="00E34823" w:rsidRPr="00BE7301" w:rsidTr="00753E6A"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п</w:t>
            </w:r>
            <w:r w:rsidRPr="00BE7301">
              <w:rPr>
                <w:rFonts w:ascii="Times New Roman" w:hAnsi="Times New Roman"/>
                <w:sz w:val="26"/>
                <w:szCs w:val="26"/>
                <w:lang w:val="en-US"/>
              </w:rPr>
              <w:t>\</w:t>
            </w:r>
            <w:r w:rsidRPr="00BE7301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 xml:space="preserve">Количество  </w:t>
            </w:r>
          </w:p>
        </w:tc>
      </w:tr>
      <w:tr w:rsidR="00E34823" w:rsidRPr="00BE7301" w:rsidTr="00753E6A"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 xml:space="preserve">Групповые  игровые  комнаты  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E34823" w:rsidRPr="00BE7301" w:rsidTr="00753E6A"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Спальные  комнаты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E34823" w:rsidRPr="00BE7301" w:rsidTr="00753E6A"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Физкультурный  зал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4823" w:rsidRPr="00BE7301" w:rsidTr="00753E6A"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Музыкальный  зал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4823" w:rsidRPr="00BE7301" w:rsidTr="00753E6A"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Педагогическая  комната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4823" w:rsidRPr="00BE7301" w:rsidTr="00753E6A"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Кабинет  логопеда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34823" w:rsidRPr="00BE7301" w:rsidTr="00753E6A"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Кабинет  дефектолога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34823" w:rsidRPr="00BE7301" w:rsidTr="00753E6A">
        <w:trPr>
          <w:trHeight w:val="345"/>
        </w:trPr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Кабинет  психологической  разгрузки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4823" w:rsidRPr="00BE7301" w:rsidTr="00753E6A">
        <w:trPr>
          <w:trHeight w:val="240"/>
        </w:trPr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Кабинет  ИЗО – деятельности  и  конструирования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4823" w:rsidRPr="00BE7301" w:rsidTr="00753E6A">
        <w:trPr>
          <w:trHeight w:val="237"/>
        </w:trPr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Медицинский кабинет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4823" w:rsidRPr="00BE7301" w:rsidTr="00753E6A">
        <w:trPr>
          <w:trHeight w:val="300"/>
        </w:trPr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Изолятор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4823" w:rsidRPr="00BE7301" w:rsidTr="00753E6A">
        <w:trPr>
          <w:trHeight w:val="360"/>
        </w:trPr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Процедурный  кабинет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4823" w:rsidRPr="00BE7301" w:rsidTr="00753E6A">
        <w:trPr>
          <w:trHeight w:val="330"/>
        </w:trPr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Игровые  прогулочные  площадки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E34823" w:rsidRPr="00BE7301" w:rsidTr="00753E6A">
        <w:trPr>
          <w:trHeight w:val="270"/>
        </w:trPr>
        <w:tc>
          <w:tcPr>
            <w:tcW w:w="1101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 xml:space="preserve">15  </w:t>
            </w:r>
          </w:p>
        </w:tc>
        <w:tc>
          <w:tcPr>
            <w:tcW w:w="4677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Спортивная  площадка</w:t>
            </w:r>
          </w:p>
        </w:tc>
        <w:tc>
          <w:tcPr>
            <w:tcW w:w="3793" w:type="dxa"/>
          </w:tcPr>
          <w:p w:rsidR="00E34823" w:rsidRPr="00BE7301" w:rsidRDefault="00E34823" w:rsidP="00753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3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E34823" w:rsidRDefault="00E34823" w:rsidP="00E53B7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34823" w:rsidRDefault="00E34823" w:rsidP="00E53B7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95A06" w:rsidRDefault="00495A06" w:rsidP="00495A06">
      <w:pPr>
        <w:pStyle w:val="af2"/>
        <w:ind w:firstLine="540"/>
        <w:jc w:val="both"/>
        <w:rPr>
          <w:sz w:val="26"/>
          <w:szCs w:val="26"/>
        </w:rPr>
      </w:pPr>
      <w:r w:rsidRPr="00F82EB4">
        <w:rPr>
          <w:sz w:val="26"/>
          <w:szCs w:val="26"/>
        </w:rPr>
        <w:t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</w:t>
      </w:r>
    </w:p>
    <w:p w:rsidR="00914556" w:rsidRDefault="00D6487E" w:rsidP="002D5FCF">
      <w:pPr>
        <w:pStyle w:val="af2"/>
        <w:jc w:val="both"/>
        <w:rPr>
          <w:sz w:val="26"/>
          <w:szCs w:val="26"/>
        </w:rPr>
      </w:pPr>
      <w:r w:rsidRPr="00F82EB4">
        <w:rPr>
          <w:sz w:val="26"/>
          <w:szCs w:val="26"/>
        </w:rPr>
        <w:t xml:space="preserve">Ведется работа по использованию компьютерных технологий в целях сбора, хранения и обработки информации на разных видах носителей, что помогает МДОУ «Детский сад №109» отвечать современным требованиям. </w:t>
      </w:r>
    </w:p>
    <w:p w:rsidR="00187369" w:rsidRPr="00F82EB4" w:rsidRDefault="00187369" w:rsidP="002D5FCF">
      <w:pPr>
        <w:pStyle w:val="af2"/>
        <w:jc w:val="both"/>
        <w:rPr>
          <w:sz w:val="26"/>
          <w:szCs w:val="26"/>
        </w:rPr>
      </w:pPr>
    </w:p>
    <w:p w:rsidR="00E53B7B" w:rsidRPr="00187369" w:rsidRDefault="00E53B7B" w:rsidP="00E53B7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87369">
        <w:rPr>
          <w:rFonts w:ascii="Times New Roman" w:hAnsi="Times New Roman"/>
          <w:b/>
          <w:iCs/>
          <w:sz w:val="26"/>
          <w:szCs w:val="26"/>
        </w:rPr>
        <w:t>Оценка развивающей предметно-пространственной среды</w:t>
      </w:r>
      <w:bookmarkEnd w:id="2"/>
      <w:r w:rsidR="00C20062" w:rsidRPr="00187369">
        <w:rPr>
          <w:rFonts w:ascii="Times New Roman" w:hAnsi="Times New Roman"/>
          <w:b/>
          <w:iCs/>
          <w:sz w:val="26"/>
          <w:szCs w:val="26"/>
        </w:rPr>
        <w:t>:</w:t>
      </w:r>
    </w:p>
    <w:p w:rsidR="00E53B7B" w:rsidRPr="00187369" w:rsidRDefault="00E53B7B" w:rsidP="00E53B7B">
      <w:pPr>
        <w:widowControl w:val="0"/>
        <w:ind w:firstLine="54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53B7B" w:rsidRPr="00E53B7B" w:rsidRDefault="008D18A6" w:rsidP="00494FE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CB7247">
        <w:rPr>
          <w:rFonts w:ascii="Times New Roman" w:hAnsi="Times New Roman"/>
          <w:sz w:val="26"/>
          <w:szCs w:val="26"/>
        </w:rPr>
        <w:t>фе</w:t>
      </w:r>
      <w:r w:rsidR="00EB4B8B">
        <w:rPr>
          <w:rFonts w:ascii="Times New Roman" w:hAnsi="Times New Roman"/>
          <w:sz w:val="26"/>
          <w:szCs w:val="26"/>
        </w:rPr>
        <w:t>врале 2019</w:t>
      </w:r>
      <w:r w:rsidR="00E53B7B" w:rsidRPr="00E53B7B">
        <w:rPr>
          <w:rFonts w:ascii="Times New Roman" w:hAnsi="Times New Roman"/>
          <w:sz w:val="26"/>
          <w:szCs w:val="26"/>
        </w:rPr>
        <w:t xml:space="preserve"> г. педагогами ДОУ был проведено обследование развивающей предметно-пространственной среды ДОУ. </w:t>
      </w:r>
    </w:p>
    <w:p w:rsidR="00E53B7B" w:rsidRPr="00E53B7B" w:rsidRDefault="00E53B7B" w:rsidP="00494FE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3B7B">
        <w:rPr>
          <w:rFonts w:ascii="Times New Roman" w:hAnsi="Times New Roman"/>
          <w:sz w:val="26"/>
          <w:szCs w:val="26"/>
        </w:rPr>
        <w:t>В ходе обсле</w:t>
      </w:r>
      <w:r w:rsidR="0073631B">
        <w:rPr>
          <w:rFonts w:ascii="Times New Roman" w:hAnsi="Times New Roman"/>
          <w:sz w:val="26"/>
          <w:szCs w:val="26"/>
        </w:rPr>
        <w:t>дование было выявлено следующее:</w:t>
      </w:r>
    </w:p>
    <w:p w:rsidR="00E53B7B" w:rsidRPr="00E53B7B" w:rsidRDefault="00E53B7B" w:rsidP="00494FE1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1. 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 xml:space="preserve">2.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</w:t>
      </w:r>
      <w:r w:rsidRPr="00E53B7B">
        <w:rPr>
          <w:sz w:val="26"/>
          <w:szCs w:val="26"/>
        </w:rPr>
        <w:lastRenderedPageBreak/>
        <w:t>также возможности для уединения.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 xml:space="preserve">3. Развивающая предметно-пространственная среда групп в целом ориентирована на реализацию принципов ФГОС: 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- эмоциональное благополучие детей во взаимодействии с предметно-пространственным окружением;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- возможность самовыражения детей.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2) Трансформируемость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3) Полифункциональность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5) Доступность среды групп выражается в: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- доступности для воспитанников всех помещений, где осуществляется образовательная деятельность;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E53B7B" w:rsidRPr="00E53B7B" w:rsidRDefault="00E53B7B" w:rsidP="00E53B7B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- в исправности и сохранности материалов и оборудования.</w:t>
      </w:r>
    </w:p>
    <w:p w:rsidR="0076742C" w:rsidRDefault="00E53B7B" w:rsidP="00494FE1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3B7B">
        <w:rPr>
          <w:sz w:val="26"/>
          <w:szCs w:val="26"/>
        </w:rPr>
        <w:t>6) Безопасность предметно-пространственной среды – проявляется в соответствии всех ее элементов требованиям по обеспечению надежности и</w:t>
      </w:r>
      <w:r w:rsidR="0076742C">
        <w:rPr>
          <w:sz w:val="26"/>
          <w:szCs w:val="26"/>
        </w:rPr>
        <w:t xml:space="preserve"> безопасности их использования.</w:t>
      </w:r>
    </w:p>
    <w:p w:rsidR="0073631B" w:rsidRPr="0076742C" w:rsidRDefault="0073631B" w:rsidP="00494FE1">
      <w:pPr>
        <w:pStyle w:val="aa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96284" w:rsidRPr="0073631B" w:rsidRDefault="00E53B7B" w:rsidP="00494FE1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73631B">
        <w:rPr>
          <w:rFonts w:ascii="Times New Roman" w:hAnsi="Times New Roman"/>
          <w:b/>
          <w:sz w:val="26"/>
          <w:szCs w:val="26"/>
        </w:rPr>
        <w:t>КАРТА САМООБСЛЕДОВАНИЯ РАЗВИВАЮЩЕЙ ПРЕДМЕТНО-ПРОСТРАНСТВЕННОЙ СРЕДЫ В СООТВЕТСТВИИ С ФГОС</w:t>
      </w:r>
    </w:p>
    <w:tbl>
      <w:tblPr>
        <w:tblW w:w="10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1090"/>
        <w:gridCol w:w="1132"/>
        <w:gridCol w:w="1112"/>
        <w:gridCol w:w="1111"/>
        <w:gridCol w:w="1111"/>
        <w:gridCol w:w="1106"/>
        <w:gridCol w:w="6"/>
      </w:tblGrid>
      <w:tr w:rsidR="00E53B7B" w:rsidRPr="00E34823" w:rsidTr="00E53B7B">
        <w:trPr>
          <w:gridAfter w:val="1"/>
          <w:wAfter w:w="6" w:type="dxa"/>
          <w:jc w:val="center"/>
        </w:trPr>
        <w:tc>
          <w:tcPr>
            <w:tcW w:w="4008" w:type="dxa"/>
            <w:vMerge w:val="restart"/>
          </w:tcPr>
          <w:p w:rsidR="00E53B7B" w:rsidRPr="00E34823" w:rsidRDefault="00E53B7B" w:rsidP="00796284">
            <w:pPr>
              <w:pStyle w:val="af2"/>
              <w:ind w:right="-47"/>
              <w:jc w:val="center"/>
              <w:rPr>
                <w:b/>
                <w:sz w:val="26"/>
                <w:szCs w:val="26"/>
              </w:rPr>
            </w:pPr>
            <w:r w:rsidRPr="00E34823">
              <w:rPr>
                <w:b/>
                <w:sz w:val="26"/>
                <w:szCs w:val="26"/>
              </w:rPr>
              <w:t xml:space="preserve">Группа </w:t>
            </w:r>
          </w:p>
        </w:tc>
        <w:tc>
          <w:tcPr>
            <w:tcW w:w="1090" w:type="dxa"/>
          </w:tcPr>
          <w:p w:rsidR="00E53B7B" w:rsidRPr="00E34823" w:rsidRDefault="00E53B7B" w:rsidP="00796284">
            <w:pPr>
              <w:pStyle w:val="af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72" w:type="dxa"/>
            <w:gridSpan w:val="5"/>
          </w:tcPr>
          <w:p w:rsidR="00E53B7B" w:rsidRPr="00E34823" w:rsidRDefault="00E53B7B" w:rsidP="00796284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E34823">
              <w:rPr>
                <w:b/>
                <w:sz w:val="26"/>
                <w:szCs w:val="26"/>
              </w:rPr>
              <w:t>Соответствие ПРС принципам: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  <w:vMerge/>
          </w:tcPr>
          <w:p w:rsidR="00E53B7B" w:rsidRPr="00E34823" w:rsidRDefault="00E53B7B" w:rsidP="00796284">
            <w:pPr>
              <w:pStyle w:val="af2"/>
              <w:ind w:right="-4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 xml:space="preserve">Ранний </w:t>
            </w:r>
          </w:p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возраст</w:t>
            </w:r>
          </w:p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гр.№1</w:t>
            </w:r>
          </w:p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1младшая</w:t>
            </w:r>
          </w:p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гр.№ 2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2 младшая</w:t>
            </w:r>
          </w:p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гр.№ 4,9,13</w:t>
            </w:r>
          </w:p>
          <w:p w:rsidR="00E53B7B" w:rsidRPr="00E34823" w:rsidRDefault="00E53B7B" w:rsidP="00796284">
            <w:pPr>
              <w:pStyle w:val="af2"/>
              <w:rPr>
                <w:b/>
              </w:rPr>
            </w:pPr>
          </w:p>
        </w:tc>
        <w:tc>
          <w:tcPr>
            <w:tcW w:w="1111" w:type="dxa"/>
          </w:tcPr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Средняя</w:t>
            </w:r>
          </w:p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гр.№</w:t>
            </w:r>
          </w:p>
          <w:p w:rsidR="00E53B7B" w:rsidRPr="00E34823" w:rsidRDefault="00183F71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3,6,8,</w:t>
            </w:r>
          </w:p>
        </w:tc>
        <w:tc>
          <w:tcPr>
            <w:tcW w:w="1111" w:type="dxa"/>
          </w:tcPr>
          <w:p w:rsidR="00E53B7B" w:rsidRPr="00E34823" w:rsidRDefault="00E53B7B" w:rsidP="00796284">
            <w:pPr>
              <w:pStyle w:val="af2"/>
              <w:ind w:right="-171"/>
              <w:jc w:val="center"/>
              <w:rPr>
                <w:b/>
              </w:rPr>
            </w:pPr>
            <w:r w:rsidRPr="00E34823">
              <w:rPr>
                <w:b/>
              </w:rPr>
              <w:t>Старшая</w:t>
            </w:r>
          </w:p>
          <w:p w:rsidR="00183F71" w:rsidRPr="00E34823" w:rsidRDefault="00183F71" w:rsidP="00796284">
            <w:pPr>
              <w:pStyle w:val="af2"/>
              <w:ind w:right="-171"/>
              <w:jc w:val="center"/>
              <w:rPr>
                <w:b/>
              </w:rPr>
            </w:pPr>
            <w:r w:rsidRPr="00E34823">
              <w:rPr>
                <w:b/>
              </w:rPr>
              <w:t>гр.№</w:t>
            </w:r>
          </w:p>
          <w:p w:rsidR="00183F71" w:rsidRPr="00E34823" w:rsidRDefault="00183F71" w:rsidP="00796284">
            <w:pPr>
              <w:pStyle w:val="af2"/>
              <w:ind w:right="-171"/>
              <w:jc w:val="center"/>
              <w:rPr>
                <w:b/>
              </w:rPr>
            </w:pPr>
            <w:r w:rsidRPr="00E34823">
              <w:rPr>
                <w:b/>
              </w:rPr>
              <w:t>5,7</w:t>
            </w:r>
          </w:p>
        </w:tc>
        <w:tc>
          <w:tcPr>
            <w:tcW w:w="1112" w:type="dxa"/>
            <w:gridSpan w:val="2"/>
          </w:tcPr>
          <w:p w:rsidR="00E53B7B" w:rsidRPr="00E34823" w:rsidRDefault="00E53B7B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Подготовительная</w:t>
            </w:r>
          </w:p>
          <w:p w:rsidR="00183F71" w:rsidRPr="00E34823" w:rsidRDefault="00183F71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гр.№</w:t>
            </w:r>
          </w:p>
          <w:p w:rsidR="00183F71" w:rsidRPr="00E34823" w:rsidRDefault="00183F71" w:rsidP="00796284">
            <w:pPr>
              <w:pStyle w:val="af2"/>
              <w:jc w:val="center"/>
              <w:rPr>
                <w:b/>
              </w:rPr>
            </w:pPr>
            <w:r w:rsidRPr="00E34823">
              <w:rPr>
                <w:b/>
              </w:rPr>
              <w:t>10,11,12</w:t>
            </w:r>
          </w:p>
          <w:p w:rsidR="00183F71" w:rsidRPr="00E34823" w:rsidRDefault="00183F71" w:rsidP="00796284">
            <w:pPr>
              <w:pStyle w:val="af2"/>
              <w:jc w:val="center"/>
              <w:rPr>
                <w:b/>
              </w:rPr>
            </w:pP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ind w:right="-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соответствие общеобразовательной программе ДОО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ind w:right="-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lastRenderedPageBreak/>
              <w:t>соответствие материально-техническим и медико-социальным условиям пребывания детей в ДОО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B7B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соответствие возрастным возможностям детей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B7B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трансформируемость в зависимости от образовательной ситуации, интересов и возможностей детей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вариативное использование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наличие свободного доступа детей непосредственно в организованном пространстве к игрушкам, материалам, пособиям и техническим средствам среды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B7B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соответствие всех компонентов РППС требованиям безопасности и надежности при использовании согласно действующим СанПиН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B7B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полифункциональность. Это качество должно давать возможность ребенку гибко использовать элементы РППС в соответствии со своим замыслом, сюжетом игры, в разных функциях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B7B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 xml:space="preserve"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</w:t>
            </w:r>
            <w:r w:rsidRPr="00E53B7B">
              <w:rPr>
                <w:rFonts w:ascii="Times New Roman" w:hAnsi="Times New Roman"/>
                <w:sz w:val="26"/>
                <w:szCs w:val="26"/>
              </w:rPr>
              <w:lastRenderedPageBreak/>
              <w:t>действий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lastRenderedPageBreak/>
              <w:t>дидактическая ценность. Это качество указывает на то, что игровые средства РППС могут использоваться как средство обучения ребенка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 xml:space="preserve">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 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53B7B" w:rsidRPr="00E53B7B" w:rsidTr="00E53B7B">
        <w:trPr>
          <w:jc w:val="center"/>
        </w:trPr>
        <w:tc>
          <w:tcPr>
            <w:tcW w:w="4008" w:type="dxa"/>
          </w:tcPr>
          <w:p w:rsidR="00E53B7B" w:rsidRPr="00E53B7B" w:rsidRDefault="00E53B7B" w:rsidP="00796284">
            <w:pPr>
              <w:pStyle w:val="1"/>
              <w:widowControl w:val="0"/>
              <w:ind w:right="-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090" w:type="dxa"/>
          </w:tcPr>
          <w:p w:rsidR="00E53B7B" w:rsidRPr="00E53B7B" w:rsidRDefault="00E53B7B" w:rsidP="00796284">
            <w:pPr>
              <w:pStyle w:val="af2"/>
              <w:jc w:val="center"/>
              <w:rPr>
                <w:sz w:val="26"/>
                <w:szCs w:val="26"/>
              </w:rPr>
            </w:pPr>
            <w:r w:rsidRPr="00E53B7B">
              <w:rPr>
                <w:sz w:val="26"/>
                <w:szCs w:val="26"/>
              </w:rPr>
              <w:t>23</w:t>
            </w:r>
          </w:p>
        </w:tc>
        <w:tc>
          <w:tcPr>
            <w:tcW w:w="113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12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11" w:type="dxa"/>
          </w:tcPr>
          <w:p w:rsidR="00E53B7B" w:rsidRPr="00E53B7B" w:rsidRDefault="00E53B7B" w:rsidP="00796284">
            <w:pPr>
              <w:pStyle w:val="1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12" w:type="dxa"/>
            <w:gridSpan w:val="2"/>
          </w:tcPr>
          <w:p w:rsidR="00E53B7B" w:rsidRPr="00E53B7B" w:rsidRDefault="00E53B7B" w:rsidP="00796284">
            <w:pPr>
              <w:pStyle w:val="1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B7B">
              <w:rPr>
                <w:rFonts w:ascii="Times New Roman" w:hAnsi="Times New Roman"/>
                <w:sz w:val="26"/>
                <w:szCs w:val="26"/>
              </w:rPr>
              <w:t xml:space="preserve">       23</w:t>
            </w:r>
          </w:p>
        </w:tc>
      </w:tr>
    </w:tbl>
    <w:p w:rsidR="00E53B7B" w:rsidRPr="00E53B7B" w:rsidRDefault="00E53B7B" w:rsidP="00796284">
      <w:pPr>
        <w:pStyle w:val="af2"/>
        <w:jc w:val="both"/>
        <w:rPr>
          <w:sz w:val="26"/>
          <w:szCs w:val="26"/>
        </w:rPr>
      </w:pPr>
    </w:p>
    <w:p w:rsidR="0076742C" w:rsidRDefault="00E53B7B" w:rsidP="0076742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3B7B">
        <w:rPr>
          <w:rFonts w:ascii="Times New Roman" w:hAnsi="Times New Roman"/>
          <w:sz w:val="26"/>
          <w:szCs w:val="26"/>
        </w:rPr>
        <w:t>Таким образом, развивающая предметно-пространственная среда ДОУ соответствует требованиям ФГОС ДО на 9</w:t>
      </w:r>
      <w:r w:rsidR="0076742C">
        <w:rPr>
          <w:rFonts w:ascii="Times New Roman" w:hAnsi="Times New Roman"/>
          <w:sz w:val="26"/>
          <w:szCs w:val="26"/>
        </w:rPr>
        <w:t>5,8%.</w:t>
      </w:r>
    </w:p>
    <w:p w:rsidR="00E53B7B" w:rsidRPr="00E53B7B" w:rsidRDefault="00E53B7B" w:rsidP="0076742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3B7B">
        <w:rPr>
          <w:rFonts w:ascii="Times New Roman" w:hAnsi="Times New Roman"/>
          <w:sz w:val="26"/>
          <w:szCs w:val="26"/>
        </w:rPr>
        <w:t>Уровень соответствия требовании к развивающей предметно-пространственной среде в соответствии с ФГОС ДО – высокий (23 баллов из 24).</w:t>
      </w:r>
    </w:p>
    <w:p w:rsidR="00996679" w:rsidRPr="00BE7301" w:rsidRDefault="00996679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ab/>
        <w:t>Материально – техническая  база  ДОУ  позволяет  осуществлять  учебно – воспитательный  процесс.  Ресурсное  обеспечение  ДОУ  позволяет  учреждению  работать  в  режиме  функционирования  с  переходом  на  режим  развития,  реализовывать  вариативные  программы  в  полном  объеме,  создавать  необходимые  условия  для  всестороннего  развития  воспитанников  и  повышения  уровня  профессиональной  компетентности  коллектива  ДОУ.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ab/>
        <w:t>Структура предметно-развивающей среды, наряду с групповыми комнатами включает специализированные помещения, что позволяет осуществлять всестороннее развитие личности воспитанников. Предметно-пространственная среда несёт в себе огромные возможности  педагогического воздействия на ребёнка - она воспитывает и развивает его.</w:t>
      </w:r>
    </w:p>
    <w:p w:rsidR="00B222FA" w:rsidRPr="00BE7301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Благодаря усилиям администрации и коллектива, в ДОУ создана база дидактических игр, методической литературы. 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</w:r>
    </w:p>
    <w:p w:rsidR="00B222FA" w:rsidRDefault="00B222FA" w:rsidP="00412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Развивающая  среда  ДОУ  способствует  повышению познавательной  активности  дошкольников,  их  стремлению  к  исследовательской  деятельности  и  творчеству. </w:t>
      </w:r>
    </w:p>
    <w:p w:rsidR="008F6A46" w:rsidRDefault="00BA0C76" w:rsidP="00412E7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A0C7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Вывод:</w:t>
      </w:r>
      <w:r w:rsidRPr="00BA0C7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Материально-техническая база ДОУ соответствует действующим санитарным, строительным, противопожарным нормам и правилам, что позволяет  обеспечение образовательного процесса, позволяет реализовать в ДОУ образовательные программы, позволяющая сохранять и поддерживать здоровье учащихся, предметно-развивающая среда достаточно мобильна и разнообразна, но, учитывая современные требования к образованию</w:t>
      </w:r>
    </w:p>
    <w:p w:rsidR="00A25737" w:rsidRDefault="00A25737" w:rsidP="00FC7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94FE1" w:rsidRDefault="005A065E" w:rsidP="00FC7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Организацио</w:t>
      </w:r>
      <w:r w:rsidR="00FC7CCE">
        <w:rPr>
          <w:rFonts w:ascii="Times New Roman" w:hAnsi="Times New Roman"/>
          <w:b/>
          <w:sz w:val="26"/>
          <w:szCs w:val="26"/>
        </w:rPr>
        <w:t>нное обеспечение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:rsidR="00FC7CCE" w:rsidRDefault="005A065E" w:rsidP="00FC7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Обесп</w:t>
      </w:r>
      <w:r w:rsidR="00C20062">
        <w:rPr>
          <w:rFonts w:ascii="Times New Roman" w:hAnsi="Times New Roman"/>
          <w:b/>
          <w:sz w:val="26"/>
          <w:szCs w:val="26"/>
        </w:rPr>
        <w:t>ечение  безопасности учреждения:</w:t>
      </w:r>
    </w:p>
    <w:p w:rsidR="005A065E" w:rsidRPr="005A065E" w:rsidRDefault="005A065E" w:rsidP="005A065E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A06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В МДОУ созданы условия по организации безопасности образовательного процесса:</w:t>
      </w:r>
    </w:p>
    <w:p w:rsidR="005A065E" w:rsidRPr="005A065E" w:rsidRDefault="005A065E" w:rsidP="005A065E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A06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          В соответствии с Федеральным Законом от 17.07.1999 г. № 181-ФЗ «Об основах  пожарной безопасности в Российской Федерации»,  нормативно-правовыми актами, приказами Министерства образования  в учреждении проделана определенная работа по обеспечению безопасности жизнедеятельности работников,  воспитанников во время воспитательно-образовательного процесса.</w:t>
      </w:r>
    </w:p>
    <w:p w:rsidR="00A0319E" w:rsidRDefault="005A065E" w:rsidP="005A065E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A06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Приказом руководителя на начало учебного года назначаются ответственные за организацию работы по охране труда</w:t>
      </w:r>
      <w:r w:rsid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противопожарной безопасности, </w:t>
      </w:r>
      <w:r w:rsidRPr="005A06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электробезопасности, правилам дорожного движения.</w:t>
      </w:r>
      <w:r w:rsid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A065E" w:rsidRPr="00A0319E" w:rsidRDefault="005A065E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Разработаны все</w:t>
      </w:r>
      <w:r w:rsid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 инструкции по ОТ;</w:t>
      </w:r>
    </w:p>
    <w:p w:rsidR="00A0319E" w:rsidRPr="00A0319E" w:rsidRDefault="005A065E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Своевременно организовывается  обучение и проверка знаний требований охраны труда вновь поступивших работников учреждения</w:t>
      </w:r>
      <w:r w:rsid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A0319E" w:rsidRDefault="005A065E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Организовано обучение работающих и воспитанников в учреждении мерам обеспечения пожарной безопасности</w:t>
      </w:r>
      <w:r w:rsid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5A065E" w:rsidRPr="00A0319E" w:rsidRDefault="005A065E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Проводятся тренировочные мероприятия по эва</w:t>
      </w:r>
      <w:r w:rsid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куации детей  и всего персонала;</w:t>
      </w:r>
      <w:r w:rsidR="00A0319E"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Своевременно проводятся инструктажи по охране труда и пожарной безопасности с работниками</w:t>
      </w:r>
      <w:r w:rsid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3B6C25" w:rsidRP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3B6C25" w:rsidRP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Проведен  общий технический осмотр здания, проверка сопротивления изоляции электросети и заземления оборудования, проверка исправности электрических розеток, электрооборудования, наличия в электросетях стандартных предохранителей, своевременно проводится  заменена светильных ламп.</w:t>
      </w:r>
    </w:p>
    <w:p w:rsidR="003B6C25" w:rsidRP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Проведено переосвидетельствование огнетушителей;</w:t>
      </w:r>
    </w:p>
    <w:p w:rsidR="003B6C25" w:rsidRP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Приобретены моющие и дезинфицирующие средства;</w:t>
      </w:r>
    </w:p>
    <w:p w:rsidR="003B6C25" w:rsidRP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Приобретены аптечки для оказания первой помощи;</w:t>
      </w:r>
    </w:p>
    <w:p w:rsidR="003B6C25" w:rsidRP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Проведена камерная дезинфекция;</w:t>
      </w:r>
    </w:p>
    <w:p w:rsid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Проведена очистка вентиляционной системы;</w:t>
      </w:r>
    </w:p>
    <w:p w:rsidR="003B6C25" w:rsidRP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Установлены противопожарные двери на прачечной и в помещении выдачи белья;</w:t>
      </w:r>
    </w:p>
    <w:p w:rsidR="003B6C25" w:rsidRPr="00A0319E" w:rsidRDefault="00A0319E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Завезён новый песок в песочницы;</w:t>
      </w:r>
    </w:p>
    <w:p w:rsidR="003B6C25" w:rsidRP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Принимаются меры ан</w:t>
      </w:r>
      <w:r w:rsid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титеррористической защищенности;</w:t>
      </w:r>
    </w:p>
    <w:p w:rsidR="003B6C25" w:rsidRPr="00A0319E" w:rsidRDefault="00A0319E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="003B6C25"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меется АПС; выведена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кнопка на пульт пожарной охраны;</w:t>
      </w:r>
    </w:p>
    <w:p w:rsidR="003B6C25" w:rsidRPr="00A0319E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разработаны  инструкции  при угрозе проведения теракта  или возникновении ЧС, функциональные обязанности ответственного лица за выполнение мероприятий  по анти</w:t>
      </w:r>
      <w:r w:rsid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террористической защите объекта;</w:t>
      </w:r>
    </w:p>
    <w:p w:rsidR="003B6C25" w:rsidRDefault="003B6C25" w:rsidP="00205B46">
      <w:pPr>
        <w:pStyle w:val="a3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31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Разработан паспорт ан</w:t>
      </w:r>
      <w:r w:rsidR="002D5FC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титеррористической защищенности;</w:t>
      </w:r>
    </w:p>
    <w:p w:rsidR="002D5FCF" w:rsidRDefault="002D5FCF" w:rsidP="00205B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Территория ДОУ благоустроена;</w:t>
      </w:r>
    </w:p>
    <w:p w:rsidR="002D5FCF" w:rsidRPr="002D5FCF" w:rsidRDefault="002D5FCF" w:rsidP="00205B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FCF">
        <w:rPr>
          <w:rFonts w:ascii="Times New Roman" w:hAnsi="Times New Roman"/>
          <w:sz w:val="26"/>
          <w:szCs w:val="26"/>
        </w:rPr>
        <w:t>Имеетс</w:t>
      </w:r>
      <w:r>
        <w:rPr>
          <w:rFonts w:ascii="Times New Roman" w:hAnsi="Times New Roman"/>
          <w:sz w:val="26"/>
          <w:szCs w:val="26"/>
        </w:rPr>
        <w:t>я кнопка тревожной сигнализации;</w:t>
      </w:r>
      <w:r w:rsidRPr="002D5FCF">
        <w:rPr>
          <w:rFonts w:ascii="Times New Roman" w:hAnsi="Times New Roman"/>
          <w:sz w:val="26"/>
          <w:szCs w:val="26"/>
        </w:rPr>
        <w:t xml:space="preserve"> </w:t>
      </w:r>
    </w:p>
    <w:p w:rsidR="002D5FCF" w:rsidRDefault="002D5FCF" w:rsidP="00205B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FCF">
        <w:rPr>
          <w:rFonts w:ascii="Times New Roman" w:hAnsi="Times New Roman"/>
          <w:sz w:val="26"/>
          <w:szCs w:val="26"/>
        </w:rPr>
        <w:t>Орг</w:t>
      </w:r>
      <w:r>
        <w:rPr>
          <w:rFonts w:ascii="Times New Roman" w:hAnsi="Times New Roman"/>
          <w:sz w:val="26"/>
          <w:szCs w:val="26"/>
        </w:rPr>
        <w:t>анизован контроль доступа в ДОО;</w:t>
      </w:r>
      <w:r w:rsidRPr="002D5FCF">
        <w:rPr>
          <w:rFonts w:ascii="Times New Roman" w:hAnsi="Times New Roman"/>
          <w:sz w:val="26"/>
          <w:szCs w:val="26"/>
        </w:rPr>
        <w:t xml:space="preserve"> </w:t>
      </w:r>
    </w:p>
    <w:p w:rsidR="00D6487E" w:rsidRPr="00494FE1" w:rsidRDefault="002D5FCF" w:rsidP="00205B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FCF">
        <w:rPr>
          <w:rFonts w:ascii="Times New Roman" w:hAnsi="Times New Roman"/>
          <w:sz w:val="26"/>
          <w:szCs w:val="26"/>
        </w:rPr>
        <w:t>Установлено видеонаблюдение.</w:t>
      </w:r>
    </w:p>
    <w:p w:rsidR="00E80A52" w:rsidRPr="00E80A52" w:rsidRDefault="00E80A52" w:rsidP="00494FE1">
      <w:pPr>
        <w:pStyle w:val="paragraph"/>
        <w:spacing w:before="0" w:beforeAutospacing="0" w:after="0" w:afterAutospacing="0"/>
        <w:ind w:firstLine="555"/>
        <w:textAlignment w:val="baseline"/>
        <w:rPr>
          <w:sz w:val="26"/>
          <w:szCs w:val="26"/>
        </w:rPr>
      </w:pPr>
      <w:r w:rsidRPr="00E80A52">
        <w:rPr>
          <w:rStyle w:val="normaltextrun"/>
          <w:b/>
          <w:bCs/>
          <w:sz w:val="26"/>
          <w:szCs w:val="26"/>
        </w:rPr>
        <w:t>Динамика заболеваемости</w:t>
      </w:r>
      <w:r w:rsidR="00494FE1">
        <w:rPr>
          <w:rStyle w:val="eop"/>
          <w:sz w:val="26"/>
          <w:szCs w:val="26"/>
        </w:rPr>
        <w:t>.</w:t>
      </w:r>
    </w:p>
    <w:p w:rsidR="00E80A52" w:rsidRPr="00E80A52" w:rsidRDefault="00E80A52" w:rsidP="00E80A5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</w:rPr>
      </w:pPr>
      <w:r w:rsidRPr="00E80A52">
        <w:rPr>
          <w:rStyle w:val="normaltextrun"/>
          <w:sz w:val="26"/>
          <w:szCs w:val="26"/>
        </w:rPr>
        <w:t>Анализ результатов  по заболеваемости детей показывает эффективность использования:</w:t>
      </w:r>
      <w:r w:rsidRPr="00E80A52">
        <w:rPr>
          <w:rStyle w:val="eop"/>
          <w:sz w:val="26"/>
          <w:szCs w:val="26"/>
        </w:rPr>
        <w:t> </w:t>
      </w:r>
    </w:p>
    <w:p w:rsidR="00E80A52" w:rsidRPr="00E80A52" w:rsidRDefault="00E80A52" w:rsidP="00205B4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80A52">
        <w:rPr>
          <w:rStyle w:val="spellingerror"/>
          <w:sz w:val="26"/>
          <w:szCs w:val="26"/>
        </w:rPr>
        <w:t>здоровьесберегающих</w:t>
      </w:r>
      <w:r w:rsidRPr="00E80A52">
        <w:rPr>
          <w:rStyle w:val="normaltextrun"/>
          <w:sz w:val="26"/>
          <w:szCs w:val="26"/>
        </w:rPr>
        <w:t> технологий;</w:t>
      </w:r>
      <w:r w:rsidRPr="00E80A52">
        <w:rPr>
          <w:rStyle w:val="eop"/>
          <w:sz w:val="26"/>
          <w:szCs w:val="26"/>
        </w:rPr>
        <w:t> </w:t>
      </w:r>
    </w:p>
    <w:p w:rsidR="00E80A52" w:rsidRPr="00E80A52" w:rsidRDefault="00E80A52" w:rsidP="00205B4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80A52">
        <w:rPr>
          <w:rStyle w:val="normaltextrun"/>
          <w:sz w:val="26"/>
          <w:szCs w:val="26"/>
        </w:rPr>
        <w:t>выполнение санитарно-противоэпидемиологического режима;</w:t>
      </w:r>
      <w:r w:rsidRPr="00E80A52">
        <w:rPr>
          <w:rStyle w:val="eop"/>
          <w:sz w:val="26"/>
          <w:szCs w:val="26"/>
        </w:rPr>
        <w:t> </w:t>
      </w:r>
    </w:p>
    <w:p w:rsidR="00E80A52" w:rsidRPr="00E80A52" w:rsidRDefault="00E80A52" w:rsidP="00205B4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80A52">
        <w:rPr>
          <w:rStyle w:val="normaltextrun"/>
          <w:sz w:val="26"/>
          <w:szCs w:val="26"/>
        </w:rPr>
        <w:t>воспитание у детей культурно-гигиенических навыков; </w:t>
      </w:r>
      <w:r w:rsidRPr="00E80A52">
        <w:rPr>
          <w:rStyle w:val="eop"/>
          <w:sz w:val="26"/>
          <w:szCs w:val="26"/>
        </w:rPr>
        <w:t> </w:t>
      </w:r>
    </w:p>
    <w:p w:rsidR="00E80A52" w:rsidRPr="00E80A52" w:rsidRDefault="00E80A52" w:rsidP="00205B4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80A52">
        <w:rPr>
          <w:rStyle w:val="normaltextrun"/>
          <w:sz w:val="26"/>
          <w:szCs w:val="26"/>
        </w:rPr>
        <w:t>проведение оздоровительно-закаливающих процедур; </w:t>
      </w:r>
      <w:r w:rsidRPr="00E80A52">
        <w:rPr>
          <w:rStyle w:val="eop"/>
          <w:sz w:val="26"/>
          <w:szCs w:val="26"/>
        </w:rPr>
        <w:t> </w:t>
      </w:r>
    </w:p>
    <w:p w:rsidR="00E80A52" w:rsidRPr="00E80A52" w:rsidRDefault="00E80A52" w:rsidP="00205B4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80A52">
        <w:rPr>
          <w:rStyle w:val="normaltextrun"/>
          <w:sz w:val="26"/>
          <w:szCs w:val="26"/>
        </w:rPr>
        <w:t>контроль за физическим воспитанием и физической подготовленностью;</w:t>
      </w:r>
      <w:r w:rsidRPr="00E80A52">
        <w:rPr>
          <w:rStyle w:val="eop"/>
          <w:sz w:val="26"/>
          <w:szCs w:val="26"/>
        </w:rPr>
        <w:t> </w:t>
      </w:r>
    </w:p>
    <w:p w:rsidR="00E80A52" w:rsidRPr="00E80A52" w:rsidRDefault="00E80A52" w:rsidP="00205B4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80A52">
        <w:rPr>
          <w:rStyle w:val="normaltextrun"/>
          <w:sz w:val="26"/>
          <w:szCs w:val="26"/>
        </w:rPr>
        <w:t>организации питания; </w:t>
      </w:r>
      <w:r w:rsidRPr="00E80A52">
        <w:rPr>
          <w:rStyle w:val="eop"/>
          <w:sz w:val="26"/>
          <w:szCs w:val="26"/>
        </w:rPr>
        <w:t> </w:t>
      </w:r>
    </w:p>
    <w:p w:rsidR="00E80A52" w:rsidRDefault="00E80A52" w:rsidP="00205B4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  <w:r w:rsidRPr="00E80A52">
        <w:rPr>
          <w:rStyle w:val="normaltextrun"/>
          <w:sz w:val="26"/>
          <w:szCs w:val="26"/>
        </w:rPr>
        <w:t>профилактики простудных заболеваний.</w:t>
      </w:r>
      <w:r w:rsidRPr="00E80A52">
        <w:rPr>
          <w:rStyle w:val="eop"/>
          <w:sz w:val="26"/>
          <w:szCs w:val="26"/>
        </w:rPr>
        <w:t> </w:t>
      </w:r>
    </w:p>
    <w:p w:rsidR="00E80A52" w:rsidRDefault="00E80A52" w:rsidP="00E80A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sz w:val="26"/>
          <w:szCs w:val="26"/>
        </w:rPr>
      </w:pPr>
    </w:p>
    <w:p w:rsidR="00E80A52" w:rsidRPr="00032083" w:rsidRDefault="00032083" w:rsidP="00032083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32083">
        <w:rPr>
          <w:rStyle w:val="normaltextrun"/>
          <w:color w:val="000000"/>
          <w:sz w:val="22"/>
          <w:szCs w:val="22"/>
          <w:shd w:val="clear" w:color="auto" w:fill="FFFFFF"/>
        </w:rPr>
        <w:t>П</w:t>
      </w:r>
      <w:r w:rsidR="00E80A52" w:rsidRPr="00032083">
        <w:rPr>
          <w:rStyle w:val="normaltextrun"/>
          <w:color w:val="000000"/>
          <w:sz w:val="26"/>
          <w:szCs w:val="26"/>
          <w:shd w:val="clear" w:color="auto" w:fill="FFFFFF"/>
        </w:rPr>
        <w:t>оказатели муниципального задания по индексу здоровья и общей заболеваемости детей выполнены благодаря соблюдению всех противоэпидемических мероприятий, а также благодаря слаженной работе педагогов, медицинских работников и всех сотрудников ДОУ по оздоровительному направлению. На повышение качества физкультурно-оздоровительной работы повлияла совместная деятельность всех специалистов и педагогов, а также медицинский мониторинг за плотностью занятий, двигательной активностью детей, антропометрическими данными, группами здоровья. </w:t>
      </w:r>
      <w:r w:rsidR="00E80A52" w:rsidRPr="00032083">
        <w:rPr>
          <w:rStyle w:val="eop"/>
          <w:color w:val="000000"/>
          <w:sz w:val="26"/>
          <w:szCs w:val="26"/>
          <w:shd w:val="clear" w:color="auto" w:fill="FFFFFF"/>
        </w:rPr>
        <w:t> </w:t>
      </w:r>
    </w:p>
    <w:p w:rsidR="00E80A52" w:rsidRPr="00E40F7C" w:rsidRDefault="00E80A52" w:rsidP="00E40F7C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D6487E" w:rsidRDefault="00C4235C" w:rsidP="00D648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Подписка н</w:t>
      </w:r>
      <w:r w:rsidR="00D6487E" w:rsidRPr="00BE7301">
        <w:rPr>
          <w:rFonts w:ascii="Times New Roman" w:hAnsi="Times New Roman"/>
          <w:b/>
          <w:sz w:val="26"/>
          <w:szCs w:val="26"/>
        </w:rPr>
        <w:t>а  периодические  издания:</w:t>
      </w:r>
    </w:p>
    <w:p w:rsidR="00D6487E" w:rsidRPr="00494FE1" w:rsidRDefault="00D6487E" w:rsidP="00494F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Журналы</w:t>
      </w:r>
      <w:r>
        <w:rPr>
          <w:rFonts w:ascii="Times New Roman" w:hAnsi="Times New Roman"/>
          <w:sz w:val="26"/>
          <w:szCs w:val="26"/>
        </w:rPr>
        <w:t>:</w:t>
      </w:r>
      <w:r w:rsidR="00C4235C">
        <w:rPr>
          <w:rFonts w:ascii="Times New Roman" w:hAnsi="Times New Roman"/>
          <w:sz w:val="26"/>
          <w:szCs w:val="26"/>
        </w:rPr>
        <w:t xml:space="preserve"> </w:t>
      </w:r>
      <w:r w:rsidRPr="00BE7301">
        <w:rPr>
          <w:rFonts w:ascii="Times New Roman" w:hAnsi="Times New Roman"/>
          <w:sz w:val="26"/>
          <w:szCs w:val="26"/>
        </w:rPr>
        <w:t>«Дошкольное  воспитание»,  «Управление  ДОУ»,   «Справочник  руководителя  ДОУ»,  «Справочник  старшего  воспитателя»,  «Воспитатель  ДОУ»,  «Музыкальный  руководитель».</w:t>
      </w:r>
    </w:p>
    <w:p w:rsidR="00B00589" w:rsidRPr="00BE7301" w:rsidRDefault="00B00589" w:rsidP="00651159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BE7301">
        <w:rPr>
          <w:b/>
          <w:sz w:val="26"/>
          <w:szCs w:val="26"/>
        </w:rPr>
        <w:t>Заключение</w:t>
      </w:r>
      <w:r w:rsidR="00C20062">
        <w:rPr>
          <w:b/>
          <w:sz w:val="26"/>
          <w:szCs w:val="26"/>
        </w:rPr>
        <w:t>:</w:t>
      </w:r>
      <w:r w:rsidR="00F80ABF" w:rsidRPr="00F80ABF">
        <w:rPr>
          <w:sz w:val="26"/>
          <w:szCs w:val="26"/>
        </w:rPr>
        <w:t xml:space="preserve"> </w:t>
      </w:r>
    </w:p>
    <w:p w:rsidR="00B00589" w:rsidRPr="00BE7301" w:rsidRDefault="00B00589" w:rsidP="00B00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ab/>
        <w:t>На основании полученных результатов выя</w:t>
      </w:r>
      <w:r w:rsidR="00A539F7">
        <w:rPr>
          <w:rFonts w:ascii="Times New Roman" w:hAnsi="Times New Roman"/>
          <w:sz w:val="26"/>
          <w:szCs w:val="26"/>
        </w:rPr>
        <w:t xml:space="preserve">влено, что поставленные задачи </w:t>
      </w:r>
      <w:r w:rsidRPr="00BE7301">
        <w:rPr>
          <w:rFonts w:ascii="Times New Roman" w:hAnsi="Times New Roman"/>
          <w:sz w:val="26"/>
          <w:szCs w:val="26"/>
        </w:rPr>
        <w:t>в ДОУ  были  решены.</w:t>
      </w:r>
    </w:p>
    <w:p w:rsidR="00B00589" w:rsidRPr="00BE7301" w:rsidRDefault="00B00589" w:rsidP="00B00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Реализация поставленных задач способствовала:</w:t>
      </w:r>
    </w:p>
    <w:p w:rsidR="00B00589" w:rsidRPr="00BE7301" w:rsidRDefault="00B00589" w:rsidP="00F30B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Обеспечению психофизического благополучия детей в условиях общественного воспитания, социальной адаптации детей</w:t>
      </w:r>
      <w:r w:rsidR="009D1233">
        <w:rPr>
          <w:rFonts w:ascii="Times New Roman" w:hAnsi="Times New Roman"/>
          <w:sz w:val="26"/>
          <w:szCs w:val="26"/>
        </w:rPr>
        <w:t xml:space="preserve"> с нарушениями познавательного </w:t>
      </w:r>
      <w:r w:rsidR="00F51722">
        <w:rPr>
          <w:rFonts w:ascii="Times New Roman" w:hAnsi="Times New Roman"/>
          <w:sz w:val="26"/>
          <w:szCs w:val="26"/>
        </w:rPr>
        <w:t>и  речевого  развития;</w:t>
      </w:r>
    </w:p>
    <w:p w:rsidR="00B00589" w:rsidRPr="00BE7301" w:rsidRDefault="00B00589" w:rsidP="00F30B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 xml:space="preserve">Совершенствованию </w:t>
      </w:r>
      <w:r w:rsidR="00F51722">
        <w:rPr>
          <w:rFonts w:ascii="Times New Roman" w:hAnsi="Times New Roman"/>
          <w:sz w:val="26"/>
          <w:szCs w:val="26"/>
        </w:rPr>
        <w:t>форм семейного воспитания детей;</w:t>
      </w:r>
    </w:p>
    <w:p w:rsidR="00B00589" w:rsidRPr="00BE7301" w:rsidRDefault="00B00589" w:rsidP="00F30B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Изучению и обобщению опыта педагогов по воспитанию и обучению дошкольников.</w:t>
      </w:r>
    </w:p>
    <w:p w:rsidR="00B00589" w:rsidRPr="00BE7301" w:rsidRDefault="00B00589" w:rsidP="00F30B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Улучшению</w:t>
      </w:r>
      <w:r w:rsidR="00F51722">
        <w:rPr>
          <w:rFonts w:ascii="Times New Roman" w:hAnsi="Times New Roman"/>
          <w:sz w:val="26"/>
          <w:szCs w:val="26"/>
        </w:rPr>
        <w:t xml:space="preserve"> материально – технической базы;</w:t>
      </w:r>
    </w:p>
    <w:p w:rsidR="00B00589" w:rsidRPr="00BE7301" w:rsidRDefault="00B00589" w:rsidP="00F30B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Успешной интеграции  выпускни</w:t>
      </w:r>
      <w:r w:rsidR="00F51722">
        <w:rPr>
          <w:rFonts w:ascii="Times New Roman" w:hAnsi="Times New Roman"/>
          <w:sz w:val="26"/>
          <w:szCs w:val="26"/>
        </w:rPr>
        <w:t>ков в общеобразовательную школу;</w:t>
      </w:r>
    </w:p>
    <w:p w:rsidR="00494FE1" w:rsidRPr="00494FE1" w:rsidRDefault="009D1233" w:rsidP="00B00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Несмотря на все </w:t>
      </w:r>
      <w:r w:rsidR="00B00589" w:rsidRPr="00BE7301">
        <w:rPr>
          <w:rFonts w:ascii="Times New Roman" w:hAnsi="Times New Roman"/>
          <w:sz w:val="26"/>
          <w:szCs w:val="26"/>
        </w:rPr>
        <w:t>положительные изменения, происходящие в ДОУ, и достижения поставленных задач необходимо продолжать работу по всем приоритетным направлениям.</w:t>
      </w:r>
      <w:r w:rsidR="00AA664C">
        <w:rPr>
          <w:rFonts w:ascii="Times New Roman" w:hAnsi="Times New Roman"/>
          <w:sz w:val="26"/>
          <w:szCs w:val="26"/>
        </w:rPr>
        <w:t xml:space="preserve"> </w:t>
      </w:r>
    </w:p>
    <w:p w:rsidR="00B00589" w:rsidRPr="00AA664C" w:rsidRDefault="00B00589" w:rsidP="00B0058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A664C">
        <w:rPr>
          <w:rFonts w:ascii="Times New Roman" w:hAnsi="Times New Roman"/>
          <w:b/>
          <w:sz w:val="26"/>
          <w:szCs w:val="26"/>
        </w:rPr>
        <w:t>Перспективы  развития образовательного учреждения:</w:t>
      </w:r>
    </w:p>
    <w:p w:rsidR="00B00589" w:rsidRPr="00AA664C" w:rsidRDefault="00B00589" w:rsidP="00B0058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A664C">
        <w:rPr>
          <w:rFonts w:ascii="Times New Roman" w:hAnsi="Times New Roman"/>
          <w:b/>
          <w:sz w:val="26"/>
          <w:szCs w:val="26"/>
        </w:rPr>
        <w:t xml:space="preserve">мы видим в: </w:t>
      </w:r>
    </w:p>
    <w:p w:rsidR="00B00589" w:rsidRPr="00BE7301" w:rsidRDefault="00B00589" w:rsidP="00F30B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установлении взаимодействия с представителями науки по вопросам реализации воспитательно-образовательной и коррекционно-развивающей работы;</w:t>
      </w:r>
    </w:p>
    <w:p w:rsidR="00B00589" w:rsidRPr="00BE7301" w:rsidRDefault="00B00589" w:rsidP="00F30B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внедрение новых  педагогических технологий  в работу с детьми;</w:t>
      </w:r>
    </w:p>
    <w:p w:rsidR="00B00589" w:rsidRPr="00BE7301" w:rsidRDefault="00B00589" w:rsidP="00F30B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оснащение игровых центров в группах новыми дидактическими играми и пособиями с учетом возраста детей;</w:t>
      </w:r>
    </w:p>
    <w:p w:rsidR="00B00589" w:rsidRDefault="00B00589" w:rsidP="00F30B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7301">
        <w:rPr>
          <w:rFonts w:ascii="Times New Roman" w:hAnsi="Times New Roman"/>
          <w:sz w:val="26"/>
          <w:szCs w:val="26"/>
        </w:rPr>
        <w:t>продолжение работы по повышению качества воспитательно-образовательной работы.</w:t>
      </w:r>
    </w:p>
    <w:p w:rsidR="00A43317" w:rsidRPr="00BE7301" w:rsidRDefault="00A43317" w:rsidP="00A43317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B00589" w:rsidRPr="00BE7301" w:rsidRDefault="00B00589" w:rsidP="00B00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589" w:rsidRPr="00BE7301" w:rsidRDefault="00B00589" w:rsidP="00B00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589" w:rsidRPr="00BE7301" w:rsidRDefault="00B00589" w:rsidP="00B00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589" w:rsidRPr="00BE7301" w:rsidRDefault="00B00589" w:rsidP="00B00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589" w:rsidRPr="00BE7301" w:rsidRDefault="00B00589" w:rsidP="00B00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589" w:rsidRPr="00BE7301" w:rsidRDefault="00B00589" w:rsidP="00B00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589" w:rsidRPr="00BE7301" w:rsidRDefault="00B00589" w:rsidP="00B0058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34D9E" w:rsidRPr="009C00FA" w:rsidRDefault="00134D9E" w:rsidP="003B6C25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3B6C25" w:rsidRPr="009C00FA" w:rsidRDefault="003B6C25" w:rsidP="003B6C25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8430"/>
      </w:tblGrid>
      <w:tr w:rsidR="00134D9E" w:rsidRPr="009C00FA" w:rsidTr="00134D9E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D9E" w:rsidRPr="009C00FA" w:rsidRDefault="00134D9E" w:rsidP="00134D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D9E" w:rsidRPr="009C00FA" w:rsidRDefault="00134D9E" w:rsidP="00134D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134D9E" w:rsidRPr="009C00FA" w:rsidRDefault="00134D9E" w:rsidP="00134D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134D9E" w:rsidRPr="009C00FA" w:rsidRDefault="00134D9E" w:rsidP="00134D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134D9E" w:rsidRPr="009C00FA" w:rsidRDefault="00134D9E" w:rsidP="00134D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134D9E" w:rsidRPr="009C00FA" w:rsidRDefault="00134D9E" w:rsidP="00134D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134D9E" w:rsidRPr="009C00FA" w:rsidRDefault="00134D9E" w:rsidP="00134D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134D9E" w:rsidRPr="009C00FA" w:rsidRDefault="00134D9E" w:rsidP="00134D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C00F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</w:tbl>
    <w:p w:rsidR="00A15D0E" w:rsidRDefault="00A15D0E" w:rsidP="00412E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A15D0E" w:rsidSect="000816AC">
      <w:footerReference w:type="default" r:id="rId1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BD" w:rsidRDefault="00116BBD" w:rsidP="00B4205B">
      <w:pPr>
        <w:spacing w:after="0" w:line="240" w:lineRule="auto"/>
      </w:pPr>
      <w:r>
        <w:separator/>
      </w:r>
    </w:p>
  </w:endnote>
  <w:endnote w:type="continuationSeparator" w:id="0">
    <w:p w:rsidR="00116BBD" w:rsidRDefault="00116BBD" w:rsidP="00B4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682039"/>
    </w:sdtPr>
    <w:sdtEndPr/>
    <w:sdtContent>
      <w:p w:rsidR="00881753" w:rsidRDefault="00881753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663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881753" w:rsidRDefault="008817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BD" w:rsidRDefault="00116BBD" w:rsidP="00B4205B">
      <w:pPr>
        <w:spacing w:after="0" w:line="240" w:lineRule="auto"/>
      </w:pPr>
      <w:r>
        <w:separator/>
      </w:r>
    </w:p>
  </w:footnote>
  <w:footnote w:type="continuationSeparator" w:id="0">
    <w:p w:rsidR="00116BBD" w:rsidRDefault="00116BBD" w:rsidP="00B4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473"/>
    <w:multiLevelType w:val="hybridMultilevel"/>
    <w:tmpl w:val="5060C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A574C"/>
    <w:multiLevelType w:val="hybridMultilevel"/>
    <w:tmpl w:val="7A523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0693"/>
    <w:multiLevelType w:val="hybridMultilevel"/>
    <w:tmpl w:val="DFCE8EF0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04ED16B1"/>
    <w:multiLevelType w:val="hybridMultilevel"/>
    <w:tmpl w:val="8E665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29C6"/>
    <w:multiLevelType w:val="multilevel"/>
    <w:tmpl w:val="DB72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C6C3D"/>
    <w:multiLevelType w:val="hybridMultilevel"/>
    <w:tmpl w:val="41249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A257B"/>
    <w:multiLevelType w:val="hybridMultilevel"/>
    <w:tmpl w:val="19AC1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354C"/>
    <w:multiLevelType w:val="hybridMultilevel"/>
    <w:tmpl w:val="A2482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7334"/>
    <w:multiLevelType w:val="hybridMultilevel"/>
    <w:tmpl w:val="BF20C6A0"/>
    <w:lvl w:ilvl="0" w:tplc="1E96A54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61981"/>
    <w:multiLevelType w:val="hybridMultilevel"/>
    <w:tmpl w:val="06E49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34C38"/>
    <w:multiLevelType w:val="hybridMultilevel"/>
    <w:tmpl w:val="73308482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1B25039B"/>
    <w:multiLevelType w:val="hybridMultilevel"/>
    <w:tmpl w:val="7E54E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A2CA4"/>
    <w:multiLevelType w:val="hybridMultilevel"/>
    <w:tmpl w:val="F8403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139F3"/>
    <w:multiLevelType w:val="hybridMultilevel"/>
    <w:tmpl w:val="B184B106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224F6991"/>
    <w:multiLevelType w:val="hybridMultilevel"/>
    <w:tmpl w:val="ABAA4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251B2"/>
    <w:multiLevelType w:val="hybridMultilevel"/>
    <w:tmpl w:val="CC102A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6C72B5"/>
    <w:multiLevelType w:val="hybridMultilevel"/>
    <w:tmpl w:val="47944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53B8C"/>
    <w:multiLevelType w:val="hybridMultilevel"/>
    <w:tmpl w:val="3BD00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40" w:hanging="660"/>
      </w:pPr>
      <w:rPr>
        <w:rFonts w:ascii="Wingdings" w:hAnsi="Wingdings" w:hint="default"/>
      </w:rPr>
    </w:lvl>
    <w:lvl w:ilvl="2" w:tplc="28ACD94E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E5B"/>
    <w:multiLevelType w:val="hybridMultilevel"/>
    <w:tmpl w:val="5AC23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6337E"/>
    <w:multiLevelType w:val="multilevel"/>
    <w:tmpl w:val="3104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802466"/>
    <w:multiLevelType w:val="hybridMultilevel"/>
    <w:tmpl w:val="336E8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A7D90"/>
    <w:multiLevelType w:val="hybridMultilevel"/>
    <w:tmpl w:val="A1D851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173166"/>
    <w:multiLevelType w:val="hybridMultilevel"/>
    <w:tmpl w:val="C4DCBA8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3230803"/>
    <w:multiLevelType w:val="singleLevel"/>
    <w:tmpl w:val="08166F2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353C0092"/>
    <w:multiLevelType w:val="hybridMultilevel"/>
    <w:tmpl w:val="C5F62C26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5" w15:restartNumberingAfterBreak="0">
    <w:nsid w:val="37A85D88"/>
    <w:multiLevelType w:val="hybridMultilevel"/>
    <w:tmpl w:val="FE98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F57AF"/>
    <w:multiLevelType w:val="hybridMultilevel"/>
    <w:tmpl w:val="0DC83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A1381"/>
    <w:multiLevelType w:val="hybridMultilevel"/>
    <w:tmpl w:val="D34E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F5717"/>
    <w:multiLevelType w:val="hybridMultilevel"/>
    <w:tmpl w:val="86920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64715"/>
    <w:multiLevelType w:val="hybridMultilevel"/>
    <w:tmpl w:val="686C8EC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4C551017"/>
    <w:multiLevelType w:val="hybridMultilevel"/>
    <w:tmpl w:val="945AC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20F44"/>
    <w:multiLevelType w:val="hybridMultilevel"/>
    <w:tmpl w:val="D2382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95F5E"/>
    <w:multiLevelType w:val="hybridMultilevel"/>
    <w:tmpl w:val="BE08B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B57C2"/>
    <w:multiLevelType w:val="hybridMultilevel"/>
    <w:tmpl w:val="BA7EF3B0"/>
    <w:lvl w:ilvl="0" w:tplc="0818BD9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077C8"/>
    <w:multiLevelType w:val="hybridMultilevel"/>
    <w:tmpl w:val="5EE4D5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40D48EB"/>
    <w:multiLevelType w:val="hybridMultilevel"/>
    <w:tmpl w:val="D10C3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D4F56"/>
    <w:multiLevelType w:val="hybridMultilevel"/>
    <w:tmpl w:val="BFD291D4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5B0634E9"/>
    <w:multiLevelType w:val="hybridMultilevel"/>
    <w:tmpl w:val="04046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E128D"/>
    <w:multiLevelType w:val="hybridMultilevel"/>
    <w:tmpl w:val="94C49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90018"/>
    <w:multiLevelType w:val="hybridMultilevel"/>
    <w:tmpl w:val="A0F67296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0" w15:restartNumberingAfterBreak="0">
    <w:nsid w:val="5F5F0D4B"/>
    <w:multiLevelType w:val="hybridMultilevel"/>
    <w:tmpl w:val="53868F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A87640"/>
    <w:multiLevelType w:val="hybridMultilevel"/>
    <w:tmpl w:val="4784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80C76"/>
    <w:multiLevelType w:val="hybridMultilevel"/>
    <w:tmpl w:val="795E9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6E3E0E"/>
    <w:multiLevelType w:val="hybridMultilevel"/>
    <w:tmpl w:val="03F2D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745E86"/>
    <w:multiLevelType w:val="hybridMultilevel"/>
    <w:tmpl w:val="F9909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3E0B49"/>
    <w:multiLevelType w:val="hybridMultilevel"/>
    <w:tmpl w:val="1DAEF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9875B0"/>
    <w:multiLevelType w:val="hybridMultilevel"/>
    <w:tmpl w:val="83445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00B94"/>
    <w:multiLevelType w:val="hybridMultilevel"/>
    <w:tmpl w:val="C29C5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5017B"/>
    <w:multiLevelType w:val="hybridMultilevel"/>
    <w:tmpl w:val="8DFC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052348"/>
    <w:multiLevelType w:val="hybridMultilevel"/>
    <w:tmpl w:val="7CB82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11CC"/>
    <w:multiLevelType w:val="hybridMultilevel"/>
    <w:tmpl w:val="E6944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50006"/>
    <w:multiLevelType w:val="hybridMultilevel"/>
    <w:tmpl w:val="3D509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27"/>
  </w:num>
  <w:num w:numId="4">
    <w:abstractNumId w:val="43"/>
  </w:num>
  <w:num w:numId="5">
    <w:abstractNumId w:val="37"/>
  </w:num>
  <w:num w:numId="6">
    <w:abstractNumId w:val="1"/>
  </w:num>
  <w:num w:numId="7">
    <w:abstractNumId w:val="42"/>
  </w:num>
  <w:num w:numId="8">
    <w:abstractNumId w:val="6"/>
  </w:num>
  <w:num w:numId="9">
    <w:abstractNumId w:val="47"/>
  </w:num>
  <w:num w:numId="10">
    <w:abstractNumId w:val="7"/>
  </w:num>
  <w:num w:numId="11">
    <w:abstractNumId w:val="20"/>
  </w:num>
  <w:num w:numId="12">
    <w:abstractNumId w:val="32"/>
  </w:num>
  <w:num w:numId="13">
    <w:abstractNumId w:val="30"/>
  </w:num>
  <w:num w:numId="14">
    <w:abstractNumId w:val="28"/>
  </w:num>
  <w:num w:numId="15">
    <w:abstractNumId w:val="31"/>
  </w:num>
  <w:num w:numId="16">
    <w:abstractNumId w:val="46"/>
  </w:num>
  <w:num w:numId="17">
    <w:abstractNumId w:val="23"/>
  </w:num>
  <w:num w:numId="18">
    <w:abstractNumId w:val="38"/>
  </w:num>
  <w:num w:numId="19">
    <w:abstractNumId w:val="9"/>
  </w:num>
  <w:num w:numId="20">
    <w:abstractNumId w:val="26"/>
  </w:num>
  <w:num w:numId="21">
    <w:abstractNumId w:val="51"/>
  </w:num>
  <w:num w:numId="22">
    <w:abstractNumId w:val="29"/>
  </w:num>
  <w:num w:numId="23">
    <w:abstractNumId w:val="22"/>
  </w:num>
  <w:num w:numId="24">
    <w:abstractNumId w:val="13"/>
  </w:num>
  <w:num w:numId="25">
    <w:abstractNumId w:val="10"/>
  </w:num>
  <w:num w:numId="26">
    <w:abstractNumId w:val="24"/>
  </w:num>
  <w:num w:numId="27">
    <w:abstractNumId w:val="39"/>
  </w:num>
  <w:num w:numId="28">
    <w:abstractNumId w:val="2"/>
  </w:num>
  <w:num w:numId="29">
    <w:abstractNumId w:val="45"/>
  </w:num>
  <w:num w:numId="30">
    <w:abstractNumId w:val="16"/>
  </w:num>
  <w:num w:numId="31">
    <w:abstractNumId w:val="33"/>
  </w:num>
  <w:num w:numId="32">
    <w:abstractNumId w:val="40"/>
  </w:num>
  <w:num w:numId="33">
    <w:abstractNumId w:val="5"/>
  </w:num>
  <w:num w:numId="34">
    <w:abstractNumId w:val="17"/>
  </w:num>
  <w:num w:numId="35">
    <w:abstractNumId w:val="11"/>
  </w:num>
  <w:num w:numId="36">
    <w:abstractNumId w:val="48"/>
  </w:num>
  <w:num w:numId="37">
    <w:abstractNumId w:val="12"/>
  </w:num>
  <w:num w:numId="38">
    <w:abstractNumId w:val="36"/>
  </w:num>
  <w:num w:numId="39">
    <w:abstractNumId w:val="21"/>
  </w:num>
  <w:num w:numId="40">
    <w:abstractNumId w:val="41"/>
  </w:num>
  <w:num w:numId="41">
    <w:abstractNumId w:val="14"/>
  </w:num>
  <w:num w:numId="42">
    <w:abstractNumId w:val="49"/>
  </w:num>
  <w:num w:numId="43">
    <w:abstractNumId w:val="50"/>
  </w:num>
  <w:num w:numId="44">
    <w:abstractNumId w:val="35"/>
  </w:num>
  <w:num w:numId="45">
    <w:abstractNumId w:val="0"/>
  </w:num>
  <w:num w:numId="46">
    <w:abstractNumId w:val="25"/>
  </w:num>
  <w:num w:numId="47">
    <w:abstractNumId w:val="8"/>
  </w:num>
  <w:num w:numId="48">
    <w:abstractNumId w:val="18"/>
  </w:num>
  <w:num w:numId="49">
    <w:abstractNumId w:val="19"/>
  </w:num>
  <w:num w:numId="50">
    <w:abstractNumId w:val="4"/>
  </w:num>
  <w:num w:numId="51">
    <w:abstractNumId w:val="15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E4"/>
    <w:rsid w:val="00001EBA"/>
    <w:rsid w:val="000053E5"/>
    <w:rsid w:val="00005FE5"/>
    <w:rsid w:val="00012035"/>
    <w:rsid w:val="00013B74"/>
    <w:rsid w:val="000169D4"/>
    <w:rsid w:val="00020D9B"/>
    <w:rsid w:val="00022E20"/>
    <w:rsid w:val="00024BE0"/>
    <w:rsid w:val="00032083"/>
    <w:rsid w:val="000356A4"/>
    <w:rsid w:val="000408F7"/>
    <w:rsid w:val="00043FD8"/>
    <w:rsid w:val="00051CA9"/>
    <w:rsid w:val="00052349"/>
    <w:rsid w:val="00063E6E"/>
    <w:rsid w:val="00070C80"/>
    <w:rsid w:val="0007406E"/>
    <w:rsid w:val="0007654A"/>
    <w:rsid w:val="000816AC"/>
    <w:rsid w:val="0009313C"/>
    <w:rsid w:val="000939BC"/>
    <w:rsid w:val="000939E0"/>
    <w:rsid w:val="000A5C5E"/>
    <w:rsid w:val="000A6FA7"/>
    <w:rsid w:val="000B6298"/>
    <w:rsid w:val="000D0111"/>
    <w:rsid w:val="000D1D6A"/>
    <w:rsid w:val="000D61B8"/>
    <w:rsid w:val="000D6FFE"/>
    <w:rsid w:val="000E3A94"/>
    <w:rsid w:val="000E6570"/>
    <w:rsid w:val="000F69F6"/>
    <w:rsid w:val="000F71E0"/>
    <w:rsid w:val="00106D4B"/>
    <w:rsid w:val="00107B6B"/>
    <w:rsid w:val="0011089A"/>
    <w:rsid w:val="00110FE2"/>
    <w:rsid w:val="001119D5"/>
    <w:rsid w:val="001151C9"/>
    <w:rsid w:val="0011697C"/>
    <w:rsid w:val="00116BBD"/>
    <w:rsid w:val="00116F62"/>
    <w:rsid w:val="00117296"/>
    <w:rsid w:val="00120A50"/>
    <w:rsid w:val="001250D1"/>
    <w:rsid w:val="00127F19"/>
    <w:rsid w:val="00134D9E"/>
    <w:rsid w:val="00136A18"/>
    <w:rsid w:val="00140F4E"/>
    <w:rsid w:val="0014222E"/>
    <w:rsid w:val="001433ED"/>
    <w:rsid w:val="00154817"/>
    <w:rsid w:val="00156321"/>
    <w:rsid w:val="00160E93"/>
    <w:rsid w:val="00161D9A"/>
    <w:rsid w:val="00162B49"/>
    <w:rsid w:val="00163832"/>
    <w:rsid w:val="00170CD9"/>
    <w:rsid w:val="00173F19"/>
    <w:rsid w:val="00174535"/>
    <w:rsid w:val="00176F12"/>
    <w:rsid w:val="00183F71"/>
    <w:rsid w:val="00184076"/>
    <w:rsid w:val="001841E6"/>
    <w:rsid w:val="00187369"/>
    <w:rsid w:val="0019389C"/>
    <w:rsid w:val="001B03E3"/>
    <w:rsid w:val="001B0C84"/>
    <w:rsid w:val="001B0F3D"/>
    <w:rsid w:val="001B2AA9"/>
    <w:rsid w:val="001B3563"/>
    <w:rsid w:val="001C20DD"/>
    <w:rsid w:val="001C3B39"/>
    <w:rsid w:val="001C692D"/>
    <w:rsid w:val="001D3A82"/>
    <w:rsid w:val="001D5A84"/>
    <w:rsid w:val="001D6400"/>
    <w:rsid w:val="001E6CB2"/>
    <w:rsid w:val="001F0B55"/>
    <w:rsid w:val="001F0C7A"/>
    <w:rsid w:val="001F4F0F"/>
    <w:rsid w:val="001F6E17"/>
    <w:rsid w:val="00205B46"/>
    <w:rsid w:val="002106DD"/>
    <w:rsid w:val="002135D5"/>
    <w:rsid w:val="00213E23"/>
    <w:rsid w:val="0022626B"/>
    <w:rsid w:val="002304C1"/>
    <w:rsid w:val="00232907"/>
    <w:rsid w:val="00234A55"/>
    <w:rsid w:val="002405A9"/>
    <w:rsid w:val="00240E1D"/>
    <w:rsid w:val="0024154F"/>
    <w:rsid w:val="00243C39"/>
    <w:rsid w:val="00251393"/>
    <w:rsid w:val="00252813"/>
    <w:rsid w:val="00253D53"/>
    <w:rsid w:val="00261DF7"/>
    <w:rsid w:val="00264148"/>
    <w:rsid w:val="002651A9"/>
    <w:rsid w:val="002662CE"/>
    <w:rsid w:val="0027180B"/>
    <w:rsid w:val="002764D7"/>
    <w:rsid w:val="00276B8B"/>
    <w:rsid w:val="0028482B"/>
    <w:rsid w:val="002941AB"/>
    <w:rsid w:val="00295E67"/>
    <w:rsid w:val="002A0F4F"/>
    <w:rsid w:val="002A1C30"/>
    <w:rsid w:val="002A2149"/>
    <w:rsid w:val="002A42F1"/>
    <w:rsid w:val="002A54F3"/>
    <w:rsid w:val="002A64F7"/>
    <w:rsid w:val="002A7451"/>
    <w:rsid w:val="002B0FD3"/>
    <w:rsid w:val="002B44A4"/>
    <w:rsid w:val="002B67A3"/>
    <w:rsid w:val="002C3B62"/>
    <w:rsid w:val="002C6C8E"/>
    <w:rsid w:val="002C6CD5"/>
    <w:rsid w:val="002C71C4"/>
    <w:rsid w:val="002D1930"/>
    <w:rsid w:val="002D2059"/>
    <w:rsid w:val="002D3678"/>
    <w:rsid w:val="002D46AF"/>
    <w:rsid w:val="002D5FCF"/>
    <w:rsid w:val="002D6120"/>
    <w:rsid w:val="002D7D5E"/>
    <w:rsid w:val="002D7E56"/>
    <w:rsid w:val="002E1316"/>
    <w:rsid w:val="002E62AD"/>
    <w:rsid w:val="002F2107"/>
    <w:rsid w:val="002F2247"/>
    <w:rsid w:val="002F2922"/>
    <w:rsid w:val="002F621D"/>
    <w:rsid w:val="00302699"/>
    <w:rsid w:val="003212A3"/>
    <w:rsid w:val="003218D8"/>
    <w:rsid w:val="00337DC7"/>
    <w:rsid w:val="003408B1"/>
    <w:rsid w:val="003440F3"/>
    <w:rsid w:val="00356311"/>
    <w:rsid w:val="00360C28"/>
    <w:rsid w:val="00361C77"/>
    <w:rsid w:val="00362377"/>
    <w:rsid w:val="0036422E"/>
    <w:rsid w:val="00371B42"/>
    <w:rsid w:val="0037429D"/>
    <w:rsid w:val="00385078"/>
    <w:rsid w:val="003906F7"/>
    <w:rsid w:val="00391B04"/>
    <w:rsid w:val="003928A7"/>
    <w:rsid w:val="00394765"/>
    <w:rsid w:val="003A1CFD"/>
    <w:rsid w:val="003A20F3"/>
    <w:rsid w:val="003B02D9"/>
    <w:rsid w:val="003B1FE2"/>
    <w:rsid w:val="003B6413"/>
    <w:rsid w:val="003B6B35"/>
    <w:rsid w:val="003B6C25"/>
    <w:rsid w:val="003C2963"/>
    <w:rsid w:val="003C713A"/>
    <w:rsid w:val="003D1886"/>
    <w:rsid w:val="003D18E7"/>
    <w:rsid w:val="003D1E3B"/>
    <w:rsid w:val="003D1E83"/>
    <w:rsid w:val="003D32D1"/>
    <w:rsid w:val="003D3EF1"/>
    <w:rsid w:val="003D790B"/>
    <w:rsid w:val="003E3E0D"/>
    <w:rsid w:val="003F2F3A"/>
    <w:rsid w:val="003F31EF"/>
    <w:rsid w:val="004013CF"/>
    <w:rsid w:val="0040177C"/>
    <w:rsid w:val="00402DDD"/>
    <w:rsid w:val="00412349"/>
    <w:rsid w:val="00412E7D"/>
    <w:rsid w:val="004137ED"/>
    <w:rsid w:val="00422EC1"/>
    <w:rsid w:val="00423B60"/>
    <w:rsid w:val="00424268"/>
    <w:rsid w:val="00425E34"/>
    <w:rsid w:val="0042649D"/>
    <w:rsid w:val="004302B0"/>
    <w:rsid w:val="00431DD7"/>
    <w:rsid w:val="004340E1"/>
    <w:rsid w:val="00436B93"/>
    <w:rsid w:val="00453B0F"/>
    <w:rsid w:val="004561A7"/>
    <w:rsid w:val="004621B2"/>
    <w:rsid w:val="00462F7D"/>
    <w:rsid w:val="0046330D"/>
    <w:rsid w:val="00474155"/>
    <w:rsid w:val="00474C41"/>
    <w:rsid w:val="00482A31"/>
    <w:rsid w:val="00493699"/>
    <w:rsid w:val="00494FE1"/>
    <w:rsid w:val="00495A06"/>
    <w:rsid w:val="004963B1"/>
    <w:rsid w:val="004A0ACF"/>
    <w:rsid w:val="004A0B75"/>
    <w:rsid w:val="004A56BF"/>
    <w:rsid w:val="004B16D5"/>
    <w:rsid w:val="004B1F34"/>
    <w:rsid w:val="004C1439"/>
    <w:rsid w:val="004C4A1A"/>
    <w:rsid w:val="004D39BC"/>
    <w:rsid w:val="004D5274"/>
    <w:rsid w:val="004E1637"/>
    <w:rsid w:val="004E3D1F"/>
    <w:rsid w:val="004E59F3"/>
    <w:rsid w:val="004F0F12"/>
    <w:rsid w:val="004F230D"/>
    <w:rsid w:val="004F5BE9"/>
    <w:rsid w:val="0050312D"/>
    <w:rsid w:val="00503D8B"/>
    <w:rsid w:val="00511400"/>
    <w:rsid w:val="00514044"/>
    <w:rsid w:val="005141EF"/>
    <w:rsid w:val="00515B4C"/>
    <w:rsid w:val="00520C0F"/>
    <w:rsid w:val="005219E7"/>
    <w:rsid w:val="00526962"/>
    <w:rsid w:val="005319FA"/>
    <w:rsid w:val="00532CC5"/>
    <w:rsid w:val="00541C9A"/>
    <w:rsid w:val="00542293"/>
    <w:rsid w:val="0054249D"/>
    <w:rsid w:val="005444AA"/>
    <w:rsid w:val="00546A24"/>
    <w:rsid w:val="005511FA"/>
    <w:rsid w:val="005518A1"/>
    <w:rsid w:val="00563422"/>
    <w:rsid w:val="00563D0D"/>
    <w:rsid w:val="00567D38"/>
    <w:rsid w:val="00577FAD"/>
    <w:rsid w:val="00584BF6"/>
    <w:rsid w:val="0058658B"/>
    <w:rsid w:val="00591C34"/>
    <w:rsid w:val="00592DD6"/>
    <w:rsid w:val="00595D1A"/>
    <w:rsid w:val="005A065E"/>
    <w:rsid w:val="005A0A28"/>
    <w:rsid w:val="005A0ED8"/>
    <w:rsid w:val="005A49F3"/>
    <w:rsid w:val="005A5471"/>
    <w:rsid w:val="005A5D03"/>
    <w:rsid w:val="005B3122"/>
    <w:rsid w:val="005C1A4A"/>
    <w:rsid w:val="005C1B67"/>
    <w:rsid w:val="005C52C2"/>
    <w:rsid w:val="005C5D46"/>
    <w:rsid w:val="005D0732"/>
    <w:rsid w:val="005D43DC"/>
    <w:rsid w:val="005E2FC3"/>
    <w:rsid w:val="005E6934"/>
    <w:rsid w:val="005E7420"/>
    <w:rsid w:val="005F0243"/>
    <w:rsid w:val="005F27D8"/>
    <w:rsid w:val="005F3230"/>
    <w:rsid w:val="005F441A"/>
    <w:rsid w:val="005F4BD4"/>
    <w:rsid w:val="005F5654"/>
    <w:rsid w:val="00604852"/>
    <w:rsid w:val="00611DD8"/>
    <w:rsid w:val="0061264D"/>
    <w:rsid w:val="006126B5"/>
    <w:rsid w:val="00612D25"/>
    <w:rsid w:val="006132FF"/>
    <w:rsid w:val="006143A3"/>
    <w:rsid w:val="006156ED"/>
    <w:rsid w:val="00622A4B"/>
    <w:rsid w:val="006323DB"/>
    <w:rsid w:val="0063279A"/>
    <w:rsid w:val="00632EA4"/>
    <w:rsid w:val="006333E1"/>
    <w:rsid w:val="006404F7"/>
    <w:rsid w:val="0064169D"/>
    <w:rsid w:val="00642AFA"/>
    <w:rsid w:val="0064329C"/>
    <w:rsid w:val="006448E6"/>
    <w:rsid w:val="0064530D"/>
    <w:rsid w:val="00645D1F"/>
    <w:rsid w:val="00646269"/>
    <w:rsid w:val="006478F9"/>
    <w:rsid w:val="00651159"/>
    <w:rsid w:val="00654F72"/>
    <w:rsid w:val="00655F94"/>
    <w:rsid w:val="0066519D"/>
    <w:rsid w:val="00666AFA"/>
    <w:rsid w:val="00667E07"/>
    <w:rsid w:val="00675059"/>
    <w:rsid w:val="00675241"/>
    <w:rsid w:val="0067569A"/>
    <w:rsid w:val="006847EE"/>
    <w:rsid w:val="00685C4B"/>
    <w:rsid w:val="00692BDD"/>
    <w:rsid w:val="006970B4"/>
    <w:rsid w:val="006975F0"/>
    <w:rsid w:val="006A1870"/>
    <w:rsid w:val="006A31D6"/>
    <w:rsid w:val="006A3F5F"/>
    <w:rsid w:val="006A4663"/>
    <w:rsid w:val="006A46E0"/>
    <w:rsid w:val="006A52DF"/>
    <w:rsid w:val="006A71F7"/>
    <w:rsid w:val="006B055C"/>
    <w:rsid w:val="006B05C7"/>
    <w:rsid w:val="006B21A4"/>
    <w:rsid w:val="006B2424"/>
    <w:rsid w:val="006B2426"/>
    <w:rsid w:val="006B2471"/>
    <w:rsid w:val="006B420E"/>
    <w:rsid w:val="006C2FE0"/>
    <w:rsid w:val="006C3BF9"/>
    <w:rsid w:val="006C496F"/>
    <w:rsid w:val="006C5C5C"/>
    <w:rsid w:val="006C7A4A"/>
    <w:rsid w:val="006D01E2"/>
    <w:rsid w:val="006D1387"/>
    <w:rsid w:val="006D644B"/>
    <w:rsid w:val="006E023F"/>
    <w:rsid w:val="006E293B"/>
    <w:rsid w:val="006E7189"/>
    <w:rsid w:val="006F04E4"/>
    <w:rsid w:val="006F18F3"/>
    <w:rsid w:val="006F328E"/>
    <w:rsid w:val="006F4D44"/>
    <w:rsid w:val="00706259"/>
    <w:rsid w:val="00711BD1"/>
    <w:rsid w:val="007207E7"/>
    <w:rsid w:val="00725A61"/>
    <w:rsid w:val="007302A2"/>
    <w:rsid w:val="00730997"/>
    <w:rsid w:val="00731259"/>
    <w:rsid w:val="007320B5"/>
    <w:rsid w:val="00733E40"/>
    <w:rsid w:val="0073525D"/>
    <w:rsid w:val="0073631B"/>
    <w:rsid w:val="00740C1E"/>
    <w:rsid w:val="00741442"/>
    <w:rsid w:val="00743DA8"/>
    <w:rsid w:val="00746240"/>
    <w:rsid w:val="00746A0C"/>
    <w:rsid w:val="00747611"/>
    <w:rsid w:val="00751221"/>
    <w:rsid w:val="00751D81"/>
    <w:rsid w:val="00753E6A"/>
    <w:rsid w:val="00753E93"/>
    <w:rsid w:val="007542DE"/>
    <w:rsid w:val="007579FF"/>
    <w:rsid w:val="00764F4D"/>
    <w:rsid w:val="0076742C"/>
    <w:rsid w:val="007705D9"/>
    <w:rsid w:val="007724A7"/>
    <w:rsid w:val="007734E3"/>
    <w:rsid w:val="007863FD"/>
    <w:rsid w:val="00786EED"/>
    <w:rsid w:val="00786F71"/>
    <w:rsid w:val="00787667"/>
    <w:rsid w:val="00792AC6"/>
    <w:rsid w:val="00796284"/>
    <w:rsid w:val="007A115C"/>
    <w:rsid w:val="007B2A74"/>
    <w:rsid w:val="007B5F15"/>
    <w:rsid w:val="007B6DA2"/>
    <w:rsid w:val="007D1FF2"/>
    <w:rsid w:val="007D5042"/>
    <w:rsid w:val="007D7A4E"/>
    <w:rsid w:val="007E1C13"/>
    <w:rsid w:val="007E4E9C"/>
    <w:rsid w:val="007E6214"/>
    <w:rsid w:val="007E64EA"/>
    <w:rsid w:val="007F1CD9"/>
    <w:rsid w:val="007F2445"/>
    <w:rsid w:val="007F2CD5"/>
    <w:rsid w:val="007F6432"/>
    <w:rsid w:val="007F74D4"/>
    <w:rsid w:val="007F76D3"/>
    <w:rsid w:val="00802421"/>
    <w:rsid w:val="0080279D"/>
    <w:rsid w:val="00802818"/>
    <w:rsid w:val="008032CC"/>
    <w:rsid w:val="00803F20"/>
    <w:rsid w:val="008110D6"/>
    <w:rsid w:val="00817555"/>
    <w:rsid w:val="00821292"/>
    <w:rsid w:val="00821B49"/>
    <w:rsid w:val="00823694"/>
    <w:rsid w:val="00823AEF"/>
    <w:rsid w:val="0083227F"/>
    <w:rsid w:val="00837F38"/>
    <w:rsid w:val="0084206D"/>
    <w:rsid w:val="00843403"/>
    <w:rsid w:val="008456C6"/>
    <w:rsid w:val="0085245B"/>
    <w:rsid w:val="008569C4"/>
    <w:rsid w:val="008570DD"/>
    <w:rsid w:val="00857ED2"/>
    <w:rsid w:val="008601BA"/>
    <w:rsid w:val="008654C2"/>
    <w:rsid w:val="0086572F"/>
    <w:rsid w:val="00866FF7"/>
    <w:rsid w:val="00872A86"/>
    <w:rsid w:val="008760B6"/>
    <w:rsid w:val="00881753"/>
    <w:rsid w:val="008817E8"/>
    <w:rsid w:val="008826F3"/>
    <w:rsid w:val="00883D9E"/>
    <w:rsid w:val="00884B7A"/>
    <w:rsid w:val="0088644C"/>
    <w:rsid w:val="008940E7"/>
    <w:rsid w:val="00894A31"/>
    <w:rsid w:val="00894BFF"/>
    <w:rsid w:val="00894CB8"/>
    <w:rsid w:val="00895CC3"/>
    <w:rsid w:val="0089654A"/>
    <w:rsid w:val="00897A53"/>
    <w:rsid w:val="008A57DC"/>
    <w:rsid w:val="008A73A2"/>
    <w:rsid w:val="008B0FA9"/>
    <w:rsid w:val="008B6857"/>
    <w:rsid w:val="008B738F"/>
    <w:rsid w:val="008C6335"/>
    <w:rsid w:val="008D029C"/>
    <w:rsid w:val="008D18A6"/>
    <w:rsid w:val="008D1F82"/>
    <w:rsid w:val="008D2943"/>
    <w:rsid w:val="008D3326"/>
    <w:rsid w:val="008D5EAD"/>
    <w:rsid w:val="008E337D"/>
    <w:rsid w:val="008E77E2"/>
    <w:rsid w:val="008F1954"/>
    <w:rsid w:val="008F4247"/>
    <w:rsid w:val="008F5660"/>
    <w:rsid w:val="008F6253"/>
    <w:rsid w:val="008F6A46"/>
    <w:rsid w:val="0090147A"/>
    <w:rsid w:val="00904450"/>
    <w:rsid w:val="00910820"/>
    <w:rsid w:val="009109DF"/>
    <w:rsid w:val="00913679"/>
    <w:rsid w:val="00914556"/>
    <w:rsid w:val="00920669"/>
    <w:rsid w:val="00921B32"/>
    <w:rsid w:val="00926573"/>
    <w:rsid w:val="009270B2"/>
    <w:rsid w:val="00936C3A"/>
    <w:rsid w:val="00942A03"/>
    <w:rsid w:val="00946500"/>
    <w:rsid w:val="0095091B"/>
    <w:rsid w:val="0095264F"/>
    <w:rsid w:val="009548FC"/>
    <w:rsid w:val="00955EF2"/>
    <w:rsid w:val="009607BD"/>
    <w:rsid w:val="00961D77"/>
    <w:rsid w:val="009741E8"/>
    <w:rsid w:val="00980B79"/>
    <w:rsid w:val="00984886"/>
    <w:rsid w:val="0098516C"/>
    <w:rsid w:val="00985AAC"/>
    <w:rsid w:val="00987041"/>
    <w:rsid w:val="009921F8"/>
    <w:rsid w:val="00996679"/>
    <w:rsid w:val="0099701D"/>
    <w:rsid w:val="00997B46"/>
    <w:rsid w:val="009A20C1"/>
    <w:rsid w:val="009A324B"/>
    <w:rsid w:val="009A67F4"/>
    <w:rsid w:val="009A6F38"/>
    <w:rsid w:val="009B715C"/>
    <w:rsid w:val="009B743B"/>
    <w:rsid w:val="009B776A"/>
    <w:rsid w:val="009C00FA"/>
    <w:rsid w:val="009C42E2"/>
    <w:rsid w:val="009D0160"/>
    <w:rsid w:val="009D1233"/>
    <w:rsid w:val="009D4501"/>
    <w:rsid w:val="009D735E"/>
    <w:rsid w:val="009F1547"/>
    <w:rsid w:val="009F5831"/>
    <w:rsid w:val="00A00D60"/>
    <w:rsid w:val="00A0319E"/>
    <w:rsid w:val="00A03C06"/>
    <w:rsid w:val="00A07172"/>
    <w:rsid w:val="00A10351"/>
    <w:rsid w:val="00A15D0E"/>
    <w:rsid w:val="00A169F8"/>
    <w:rsid w:val="00A24445"/>
    <w:rsid w:val="00A25737"/>
    <w:rsid w:val="00A305FD"/>
    <w:rsid w:val="00A30BAF"/>
    <w:rsid w:val="00A31CF4"/>
    <w:rsid w:val="00A338CA"/>
    <w:rsid w:val="00A37871"/>
    <w:rsid w:val="00A40938"/>
    <w:rsid w:val="00A41CF3"/>
    <w:rsid w:val="00A4279A"/>
    <w:rsid w:val="00A43317"/>
    <w:rsid w:val="00A516EA"/>
    <w:rsid w:val="00A5243E"/>
    <w:rsid w:val="00A52756"/>
    <w:rsid w:val="00A539F7"/>
    <w:rsid w:val="00A5422D"/>
    <w:rsid w:val="00A55492"/>
    <w:rsid w:val="00A55C23"/>
    <w:rsid w:val="00A55C28"/>
    <w:rsid w:val="00A56A6E"/>
    <w:rsid w:val="00A57520"/>
    <w:rsid w:val="00A66A54"/>
    <w:rsid w:val="00A7063D"/>
    <w:rsid w:val="00A740F8"/>
    <w:rsid w:val="00A75E26"/>
    <w:rsid w:val="00A75F92"/>
    <w:rsid w:val="00A7763B"/>
    <w:rsid w:val="00A819D0"/>
    <w:rsid w:val="00A864F6"/>
    <w:rsid w:val="00A86EA1"/>
    <w:rsid w:val="00A96648"/>
    <w:rsid w:val="00AA1100"/>
    <w:rsid w:val="00AA4966"/>
    <w:rsid w:val="00AA6486"/>
    <w:rsid w:val="00AA664C"/>
    <w:rsid w:val="00AA739E"/>
    <w:rsid w:val="00AB5526"/>
    <w:rsid w:val="00AD2580"/>
    <w:rsid w:val="00AD3FEA"/>
    <w:rsid w:val="00AE2968"/>
    <w:rsid w:val="00AE3D9C"/>
    <w:rsid w:val="00AF01FE"/>
    <w:rsid w:val="00B00589"/>
    <w:rsid w:val="00B0237A"/>
    <w:rsid w:val="00B070BB"/>
    <w:rsid w:val="00B12AD3"/>
    <w:rsid w:val="00B214A7"/>
    <w:rsid w:val="00B21563"/>
    <w:rsid w:val="00B222FA"/>
    <w:rsid w:val="00B22EC9"/>
    <w:rsid w:val="00B248F5"/>
    <w:rsid w:val="00B2524D"/>
    <w:rsid w:val="00B31D72"/>
    <w:rsid w:val="00B326B9"/>
    <w:rsid w:val="00B40528"/>
    <w:rsid w:val="00B4205B"/>
    <w:rsid w:val="00B54055"/>
    <w:rsid w:val="00B54C1A"/>
    <w:rsid w:val="00B6262A"/>
    <w:rsid w:val="00B631F3"/>
    <w:rsid w:val="00B66C0A"/>
    <w:rsid w:val="00B71133"/>
    <w:rsid w:val="00B75713"/>
    <w:rsid w:val="00B77DDA"/>
    <w:rsid w:val="00B818AE"/>
    <w:rsid w:val="00B8491E"/>
    <w:rsid w:val="00B957D3"/>
    <w:rsid w:val="00B97579"/>
    <w:rsid w:val="00B979F6"/>
    <w:rsid w:val="00BA027F"/>
    <w:rsid w:val="00BA0C76"/>
    <w:rsid w:val="00BA4A15"/>
    <w:rsid w:val="00BB6A7C"/>
    <w:rsid w:val="00BC0CEC"/>
    <w:rsid w:val="00BC18A1"/>
    <w:rsid w:val="00BC38D8"/>
    <w:rsid w:val="00BC3F8F"/>
    <w:rsid w:val="00BD233B"/>
    <w:rsid w:val="00BD3452"/>
    <w:rsid w:val="00BD34D9"/>
    <w:rsid w:val="00BE25D7"/>
    <w:rsid w:val="00BE2FBC"/>
    <w:rsid w:val="00BE4692"/>
    <w:rsid w:val="00BE4EB8"/>
    <w:rsid w:val="00BE7301"/>
    <w:rsid w:val="00BF0DEC"/>
    <w:rsid w:val="00BF2512"/>
    <w:rsid w:val="00BF6732"/>
    <w:rsid w:val="00BF724C"/>
    <w:rsid w:val="00C00514"/>
    <w:rsid w:val="00C03E46"/>
    <w:rsid w:val="00C07D5F"/>
    <w:rsid w:val="00C1486C"/>
    <w:rsid w:val="00C20062"/>
    <w:rsid w:val="00C22F98"/>
    <w:rsid w:val="00C24C8A"/>
    <w:rsid w:val="00C25BDC"/>
    <w:rsid w:val="00C32A21"/>
    <w:rsid w:val="00C41963"/>
    <w:rsid w:val="00C4235C"/>
    <w:rsid w:val="00C435E2"/>
    <w:rsid w:val="00C4409A"/>
    <w:rsid w:val="00C62453"/>
    <w:rsid w:val="00C657FB"/>
    <w:rsid w:val="00C71182"/>
    <w:rsid w:val="00C71BE9"/>
    <w:rsid w:val="00C7431A"/>
    <w:rsid w:val="00C74401"/>
    <w:rsid w:val="00C7566D"/>
    <w:rsid w:val="00C80A21"/>
    <w:rsid w:val="00C8449F"/>
    <w:rsid w:val="00C8708D"/>
    <w:rsid w:val="00C936DD"/>
    <w:rsid w:val="00C97D9C"/>
    <w:rsid w:val="00CB1FB2"/>
    <w:rsid w:val="00CB7247"/>
    <w:rsid w:val="00CC37C7"/>
    <w:rsid w:val="00CC618E"/>
    <w:rsid w:val="00CD5B6F"/>
    <w:rsid w:val="00CF17D2"/>
    <w:rsid w:val="00CF32C9"/>
    <w:rsid w:val="00CF5F7B"/>
    <w:rsid w:val="00CF734C"/>
    <w:rsid w:val="00CF76C8"/>
    <w:rsid w:val="00D01D0E"/>
    <w:rsid w:val="00D026B9"/>
    <w:rsid w:val="00D069E4"/>
    <w:rsid w:val="00D12175"/>
    <w:rsid w:val="00D33C24"/>
    <w:rsid w:val="00D36A56"/>
    <w:rsid w:val="00D4011F"/>
    <w:rsid w:val="00D404BA"/>
    <w:rsid w:val="00D45EDD"/>
    <w:rsid w:val="00D51493"/>
    <w:rsid w:val="00D5224C"/>
    <w:rsid w:val="00D57EB8"/>
    <w:rsid w:val="00D60AC4"/>
    <w:rsid w:val="00D63BCC"/>
    <w:rsid w:val="00D6487E"/>
    <w:rsid w:val="00D67651"/>
    <w:rsid w:val="00D71850"/>
    <w:rsid w:val="00D731D6"/>
    <w:rsid w:val="00D74DE1"/>
    <w:rsid w:val="00D75F13"/>
    <w:rsid w:val="00D84DC9"/>
    <w:rsid w:val="00D874D5"/>
    <w:rsid w:val="00D87DFB"/>
    <w:rsid w:val="00D91C47"/>
    <w:rsid w:val="00D93A4E"/>
    <w:rsid w:val="00D96C96"/>
    <w:rsid w:val="00DA4F07"/>
    <w:rsid w:val="00DA5858"/>
    <w:rsid w:val="00DA704F"/>
    <w:rsid w:val="00DB1BE5"/>
    <w:rsid w:val="00DB3D5C"/>
    <w:rsid w:val="00DB5C17"/>
    <w:rsid w:val="00DD4218"/>
    <w:rsid w:val="00DD56D7"/>
    <w:rsid w:val="00DD59C1"/>
    <w:rsid w:val="00DD6CEF"/>
    <w:rsid w:val="00DF0930"/>
    <w:rsid w:val="00E023DC"/>
    <w:rsid w:val="00E048EE"/>
    <w:rsid w:val="00E10149"/>
    <w:rsid w:val="00E11F78"/>
    <w:rsid w:val="00E14567"/>
    <w:rsid w:val="00E22FF2"/>
    <w:rsid w:val="00E31C4C"/>
    <w:rsid w:val="00E31C82"/>
    <w:rsid w:val="00E34823"/>
    <w:rsid w:val="00E40F7C"/>
    <w:rsid w:val="00E46748"/>
    <w:rsid w:val="00E511D0"/>
    <w:rsid w:val="00E52502"/>
    <w:rsid w:val="00E52AEF"/>
    <w:rsid w:val="00E53B7B"/>
    <w:rsid w:val="00E55861"/>
    <w:rsid w:val="00E6479B"/>
    <w:rsid w:val="00E740BD"/>
    <w:rsid w:val="00E77BCA"/>
    <w:rsid w:val="00E802EA"/>
    <w:rsid w:val="00E80A52"/>
    <w:rsid w:val="00E81532"/>
    <w:rsid w:val="00E858C6"/>
    <w:rsid w:val="00E906A9"/>
    <w:rsid w:val="00E930C6"/>
    <w:rsid w:val="00EA5AFE"/>
    <w:rsid w:val="00EB1AB9"/>
    <w:rsid w:val="00EB23B8"/>
    <w:rsid w:val="00EB4B8B"/>
    <w:rsid w:val="00EB537E"/>
    <w:rsid w:val="00EB54DC"/>
    <w:rsid w:val="00EC2561"/>
    <w:rsid w:val="00ED36AD"/>
    <w:rsid w:val="00EE0289"/>
    <w:rsid w:val="00EE30D8"/>
    <w:rsid w:val="00EE381F"/>
    <w:rsid w:val="00EE7E93"/>
    <w:rsid w:val="00EF59AC"/>
    <w:rsid w:val="00EF6DB9"/>
    <w:rsid w:val="00EF7AE4"/>
    <w:rsid w:val="00F01F62"/>
    <w:rsid w:val="00F04D95"/>
    <w:rsid w:val="00F05F07"/>
    <w:rsid w:val="00F06185"/>
    <w:rsid w:val="00F0697E"/>
    <w:rsid w:val="00F1111A"/>
    <w:rsid w:val="00F14DA1"/>
    <w:rsid w:val="00F1600C"/>
    <w:rsid w:val="00F17557"/>
    <w:rsid w:val="00F17BFE"/>
    <w:rsid w:val="00F235C5"/>
    <w:rsid w:val="00F2561F"/>
    <w:rsid w:val="00F30B87"/>
    <w:rsid w:val="00F324F3"/>
    <w:rsid w:val="00F34C9A"/>
    <w:rsid w:val="00F34CB3"/>
    <w:rsid w:val="00F36B21"/>
    <w:rsid w:val="00F42456"/>
    <w:rsid w:val="00F506F5"/>
    <w:rsid w:val="00F51679"/>
    <w:rsid w:val="00F51722"/>
    <w:rsid w:val="00F520B5"/>
    <w:rsid w:val="00F53515"/>
    <w:rsid w:val="00F568B0"/>
    <w:rsid w:val="00F56DC8"/>
    <w:rsid w:val="00F75F43"/>
    <w:rsid w:val="00F80ABF"/>
    <w:rsid w:val="00F82EB4"/>
    <w:rsid w:val="00F90360"/>
    <w:rsid w:val="00F917C5"/>
    <w:rsid w:val="00F9188D"/>
    <w:rsid w:val="00F9548A"/>
    <w:rsid w:val="00FA3FE4"/>
    <w:rsid w:val="00FB0884"/>
    <w:rsid w:val="00FB12D3"/>
    <w:rsid w:val="00FB4795"/>
    <w:rsid w:val="00FB5FC1"/>
    <w:rsid w:val="00FC50CC"/>
    <w:rsid w:val="00FC7CCE"/>
    <w:rsid w:val="00FD1623"/>
    <w:rsid w:val="00FD75C7"/>
    <w:rsid w:val="00FD75F0"/>
    <w:rsid w:val="00FE08E4"/>
    <w:rsid w:val="00FE3F6B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63FB2C"/>
  <w15:docId w15:val="{04556739-704C-44A3-B526-B50D036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7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E53B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C743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C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C1B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rsid w:val="009D016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9D0160"/>
    <w:rPr>
      <w:rFonts w:cs="Times New Roman"/>
    </w:rPr>
  </w:style>
  <w:style w:type="character" w:styleId="a9">
    <w:name w:val="Hyperlink"/>
    <w:uiPriority w:val="99"/>
    <w:rsid w:val="00642AFA"/>
    <w:rPr>
      <w:rFonts w:cs="Times New Roman"/>
      <w:color w:val="0000FF"/>
      <w:u w:val="single"/>
    </w:rPr>
  </w:style>
  <w:style w:type="paragraph" w:customStyle="1" w:styleId="Style7">
    <w:name w:val="Style7"/>
    <w:basedOn w:val="a"/>
    <w:rsid w:val="007F76D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5">
    <w:name w:val="Font Style15"/>
    <w:rsid w:val="007F76D3"/>
    <w:rPr>
      <w:rFonts w:ascii="Times New Roman" w:hAnsi="Times New Roman" w:cs="Times New Roman" w:hint="default"/>
      <w:spacing w:val="20"/>
      <w:sz w:val="20"/>
      <w:szCs w:val="20"/>
    </w:rPr>
  </w:style>
  <w:style w:type="paragraph" w:customStyle="1" w:styleId="Style5">
    <w:name w:val="Style5"/>
    <w:basedOn w:val="a"/>
    <w:rsid w:val="007F76D3"/>
    <w:pPr>
      <w:widowControl w:val="0"/>
      <w:autoSpaceDE w:val="0"/>
      <w:autoSpaceDN w:val="0"/>
      <w:adjustRightInd w:val="0"/>
      <w:spacing w:after="0" w:line="250" w:lineRule="exact"/>
      <w:ind w:firstLine="226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3">
    <w:name w:val="Style3"/>
    <w:basedOn w:val="a"/>
    <w:rsid w:val="007F76D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"/>
    <w:rsid w:val="007F76D3"/>
    <w:pPr>
      <w:widowControl w:val="0"/>
      <w:autoSpaceDE w:val="0"/>
      <w:autoSpaceDN w:val="0"/>
      <w:adjustRightInd w:val="0"/>
      <w:spacing w:after="0" w:line="238" w:lineRule="exact"/>
      <w:ind w:firstLine="2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0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4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205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4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205B"/>
    <w:rPr>
      <w:sz w:val="22"/>
      <w:szCs w:val="22"/>
      <w:lang w:eastAsia="en-US"/>
    </w:rPr>
  </w:style>
  <w:style w:type="paragraph" w:styleId="af">
    <w:name w:val="Body Text First Indent"/>
    <w:basedOn w:val="a7"/>
    <w:link w:val="af0"/>
    <w:uiPriority w:val="99"/>
    <w:unhideWhenUsed/>
    <w:rsid w:val="003B02D9"/>
    <w:pPr>
      <w:spacing w:after="200"/>
      <w:ind w:firstLine="360"/>
    </w:pPr>
  </w:style>
  <w:style w:type="character" w:customStyle="1" w:styleId="af0">
    <w:name w:val="Красная строка Знак"/>
    <w:basedOn w:val="a8"/>
    <w:link w:val="af"/>
    <w:uiPriority w:val="99"/>
    <w:rsid w:val="003B02D9"/>
    <w:rPr>
      <w:rFonts w:cs="Times New Roman"/>
      <w:sz w:val="22"/>
      <w:szCs w:val="22"/>
      <w:lang w:eastAsia="en-US"/>
    </w:rPr>
  </w:style>
  <w:style w:type="paragraph" w:styleId="af1">
    <w:name w:val="caption"/>
    <w:basedOn w:val="a"/>
    <w:next w:val="a"/>
    <w:unhideWhenUsed/>
    <w:qFormat/>
    <w:locked/>
    <w:rsid w:val="00A56A6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E53B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2">
    <w:name w:val="No Spacing"/>
    <w:link w:val="af3"/>
    <w:uiPriority w:val="1"/>
    <w:qFormat/>
    <w:rsid w:val="00E53B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3">
    <w:name w:val="Без интервала Знак"/>
    <w:link w:val="af2"/>
    <w:rsid w:val="00E53B7B"/>
    <w:rPr>
      <w:rFonts w:ascii="Times New Roman" w:eastAsia="Times New Roman" w:hAnsi="Times New Roman"/>
    </w:rPr>
  </w:style>
  <w:style w:type="paragraph" w:customStyle="1" w:styleId="1">
    <w:name w:val="Без интервала1"/>
    <w:link w:val="NoSpacingChar"/>
    <w:rsid w:val="00E53B7B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NoSpacingChar">
    <w:name w:val="No Spacing Char"/>
    <w:link w:val="1"/>
    <w:locked/>
    <w:rsid w:val="00E53B7B"/>
    <w:rPr>
      <w:rFonts w:eastAsia="Times New Roman"/>
      <w:sz w:val="22"/>
      <w:szCs w:val="22"/>
      <w:lang w:eastAsia="ar-SA"/>
    </w:rPr>
  </w:style>
  <w:style w:type="table" w:customStyle="1" w:styleId="TableGrid">
    <w:name w:val="TableGrid"/>
    <w:rsid w:val="001422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 Indent"/>
    <w:basedOn w:val="a"/>
    <w:link w:val="af5"/>
    <w:uiPriority w:val="99"/>
    <w:semiHidden/>
    <w:unhideWhenUsed/>
    <w:rsid w:val="00BB6A7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B6A7C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BB6A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6A7C"/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BB6A7C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styleId="af6">
    <w:name w:val="Emphasis"/>
    <w:basedOn w:val="a0"/>
    <w:uiPriority w:val="20"/>
    <w:qFormat/>
    <w:locked/>
    <w:rsid w:val="00955EF2"/>
    <w:rPr>
      <w:i/>
      <w:iCs/>
    </w:rPr>
  </w:style>
  <w:style w:type="paragraph" w:customStyle="1" w:styleId="c0">
    <w:name w:val="c0"/>
    <w:basedOn w:val="a"/>
    <w:rsid w:val="002F2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2F2247"/>
  </w:style>
  <w:style w:type="character" w:customStyle="1" w:styleId="c4">
    <w:name w:val="c4"/>
    <w:basedOn w:val="a0"/>
    <w:rsid w:val="002F2247"/>
  </w:style>
  <w:style w:type="character" w:customStyle="1" w:styleId="c22">
    <w:name w:val="c22"/>
    <w:basedOn w:val="a0"/>
    <w:rsid w:val="002F2247"/>
  </w:style>
  <w:style w:type="paragraph" w:customStyle="1" w:styleId="c1">
    <w:name w:val="c1"/>
    <w:basedOn w:val="a"/>
    <w:rsid w:val="00426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426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431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3">
    <w:name w:val="c3"/>
    <w:basedOn w:val="a"/>
    <w:rsid w:val="00E52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E52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E52502"/>
  </w:style>
  <w:style w:type="character" w:customStyle="1" w:styleId="c10">
    <w:name w:val="c10"/>
    <w:basedOn w:val="a0"/>
    <w:rsid w:val="00E52502"/>
  </w:style>
  <w:style w:type="paragraph" w:customStyle="1" w:styleId="paragraph">
    <w:name w:val="paragraph"/>
    <w:basedOn w:val="a"/>
    <w:rsid w:val="001C2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C20DD"/>
  </w:style>
  <w:style w:type="character" w:customStyle="1" w:styleId="eop">
    <w:name w:val="eop"/>
    <w:basedOn w:val="a0"/>
    <w:rsid w:val="001C20DD"/>
  </w:style>
  <w:style w:type="character" w:customStyle="1" w:styleId="spellingerror">
    <w:name w:val="spellingerror"/>
    <w:basedOn w:val="a0"/>
    <w:rsid w:val="00E80A52"/>
  </w:style>
  <w:style w:type="character" w:styleId="af7">
    <w:name w:val="Strong"/>
    <w:basedOn w:val="a0"/>
    <w:uiPriority w:val="22"/>
    <w:qFormat/>
    <w:locked/>
    <w:rsid w:val="009D4501"/>
    <w:rPr>
      <w:b/>
      <w:bCs/>
    </w:rPr>
  </w:style>
  <w:style w:type="character" w:customStyle="1" w:styleId="apple-converted-space">
    <w:name w:val="apple-converted-space"/>
    <w:basedOn w:val="a0"/>
    <w:rsid w:val="009D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2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46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65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40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471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388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1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rary.ru/contents.asp?issueid=18867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kadri_v_pedagogik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aea@city-y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fileadmin/iro/rio/op/op10/17_OP_2018_2_Usanina.pdf" TargetMode="External"/><Relationship Id="rId10" Type="http://schemas.openxmlformats.org/officeDocument/2006/relationships/hyperlink" Target="http://www.yar-edudep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library.ru/contents.asp?issueid=1886750&amp;selid=29901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5D14-A58D-451B-A003-C186DE0A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12804</Words>
  <Characters>72987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2</cp:lastModifiedBy>
  <cp:revision>2</cp:revision>
  <cp:lastPrinted>2020-04-10T09:01:00Z</cp:lastPrinted>
  <dcterms:created xsi:type="dcterms:W3CDTF">2020-12-15T14:06:00Z</dcterms:created>
  <dcterms:modified xsi:type="dcterms:W3CDTF">2020-12-15T14:06:00Z</dcterms:modified>
</cp:coreProperties>
</file>